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E2035" w:rsidRPr="008E2035" w:rsidTr="00B478A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2035" w:rsidRPr="008E2035" w:rsidRDefault="008E2035" w:rsidP="008E203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E203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8E2035" w:rsidRPr="008E2035" w:rsidTr="00B478A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2035" w:rsidRPr="008E2035" w:rsidRDefault="008E2035" w:rsidP="008E203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E203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8E203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8E2035" w:rsidRPr="008E2035" w:rsidTr="00B478A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E2035" w:rsidRPr="008E2035" w:rsidRDefault="008E2035" w:rsidP="008E2035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25 января</w:t>
            </w:r>
            <w:r w:rsidRPr="008E203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E2035" w:rsidRPr="008E2035" w:rsidRDefault="008E2035" w:rsidP="008E203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E203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413C11" w:rsidRPr="006C45BF" w:rsidRDefault="00413C11" w:rsidP="008E2035">
      <w:pPr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2E5A95" w:rsidRDefault="002E5A95" w:rsidP="008E2035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5A95" w:rsidRDefault="002E5A95" w:rsidP="008E2035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5A95" w:rsidRDefault="002E5A95" w:rsidP="008E2035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5A95" w:rsidRDefault="002E5A95" w:rsidP="008E2035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13C11" w:rsidRDefault="00413C11" w:rsidP="008E2035">
      <w:pPr>
        <w:shd w:val="clear" w:color="auto" w:fill="FFFFFF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2F07D3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указ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Губернатора Ульяновской области от 12.03.2020 № 19 </w:t>
      </w:r>
    </w:p>
    <w:p w:rsidR="00C64DB2" w:rsidRDefault="00C64DB2" w:rsidP="008E2035">
      <w:pPr>
        <w:shd w:val="clear" w:color="auto" w:fill="FFFFFF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D41AE" w:rsidRDefault="00AD41AE" w:rsidP="008E2035">
      <w:pPr>
        <w:shd w:val="clear" w:color="auto" w:fill="FFFFFF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13C11" w:rsidRPr="002F07D3" w:rsidRDefault="00413C11" w:rsidP="008E2035">
      <w:pPr>
        <w:shd w:val="clear" w:color="auto" w:fill="FFFFFF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Pr="002F07D3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Pr="002F07D3">
        <w:rPr>
          <w:rFonts w:ascii="PT Astra Serif" w:hAnsi="PT Astra Serif"/>
          <w:sz w:val="28"/>
          <w:szCs w:val="28"/>
        </w:rPr>
        <w:t>:</w:t>
      </w:r>
    </w:p>
    <w:p w:rsidR="00286FD9" w:rsidRPr="0017469A" w:rsidRDefault="00413C11" w:rsidP="008E203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86FD9">
        <w:rPr>
          <w:rFonts w:ascii="PT Astra Serif" w:hAnsi="PT Astra Serif"/>
          <w:sz w:val="28"/>
          <w:szCs w:val="28"/>
        </w:rPr>
        <w:t>Внести в</w:t>
      </w:r>
      <w:r w:rsidR="00BE15E0">
        <w:rPr>
          <w:rFonts w:ascii="PT Astra Serif" w:hAnsi="PT Astra Serif"/>
          <w:sz w:val="28"/>
          <w:szCs w:val="28"/>
        </w:rPr>
        <w:t xml:space="preserve"> </w:t>
      </w:r>
      <w:r w:rsidRPr="00286FD9">
        <w:rPr>
          <w:rFonts w:ascii="PT Astra Serif" w:hAnsi="PT Astra Serif"/>
          <w:sz w:val="28"/>
          <w:szCs w:val="28"/>
        </w:rPr>
        <w:t>указ Губернатора Ульяновс</w:t>
      </w:r>
      <w:r w:rsidR="00BE15E0">
        <w:rPr>
          <w:rFonts w:ascii="PT Astra Serif" w:hAnsi="PT Astra Serif"/>
          <w:sz w:val="28"/>
          <w:szCs w:val="28"/>
        </w:rPr>
        <w:t xml:space="preserve">кой области от 12.03.2020 № 19 </w:t>
      </w:r>
      <w:r w:rsidRPr="00286FD9">
        <w:rPr>
          <w:rFonts w:ascii="PT Astra Serif" w:eastAsia="Times New Roman" w:hAnsi="PT Astra Serif"/>
          <w:sz w:val="28"/>
          <w:szCs w:val="28"/>
        </w:rPr>
        <w:t>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следующие изменения:</w:t>
      </w:r>
    </w:p>
    <w:p w:rsidR="00161929" w:rsidRPr="00161929" w:rsidRDefault="00A31CFE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1) </w:t>
      </w:r>
      <w:r w:rsidR="00520297">
        <w:rPr>
          <w:rFonts w:ascii="PT Astra Serif" w:eastAsia="Times New Roman" w:hAnsi="PT Astra Serif"/>
          <w:sz w:val="28"/>
          <w:szCs w:val="28"/>
        </w:rPr>
        <w:t xml:space="preserve">в </w:t>
      </w:r>
      <w:r w:rsidR="00161929" w:rsidRPr="00161929">
        <w:rPr>
          <w:rFonts w:ascii="PT Astra Serif" w:eastAsia="Times New Roman" w:hAnsi="PT Astra Serif"/>
          <w:sz w:val="28"/>
          <w:szCs w:val="28"/>
        </w:rPr>
        <w:t>пункт</w:t>
      </w:r>
      <w:r w:rsidR="00520297">
        <w:rPr>
          <w:rFonts w:ascii="PT Astra Serif" w:eastAsia="Times New Roman" w:hAnsi="PT Astra Serif"/>
          <w:sz w:val="28"/>
          <w:szCs w:val="28"/>
        </w:rPr>
        <w:t>е</w:t>
      </w:r>
      <w:r w:rsidR="00161929" w:rsidRPr="00161929">
        <w:rPr>
          <w:rFonts w:ascii="PT Astra Serif" w:eastAsia="Times New Roman" w:hAnsi="PT Astra Serif"/>
          <w:sz w:val="28"/>
          <w:szCs w:val="28"/>
        </w:rPr>
        <w:t xml:space="preserve"> 2</w:t>
      </w:r>
      <w:r w:rsidR="0004356C">
        <w:rPr>
          <w:rFonts w:ascii="PT Astra Serif" w:eastAsia="Times New Roman" w:hAnsi="PT Astra Serif"/>
          <w:sz w:val="28"/>
          <w:szCs w:val="28"/>
        </w:rPr>
        <w:t>:</w:t>
      </w:r>
    </w:p>
    <w:p w:rsidR="00813098" w:rsidRDefault="00A42B8F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а) </w:t>
      </w:r>
      <w:r w:rsidR="00520297" w:rsidRPr="00161929">
        <w:rPr>
          <w:rFonts w:ascii="PT Astra Serif" w:eastAsia="Times New Roman" w:hAnsi="PT Astra Serif"/>
          <w:sz w:val="28"/>
          <w:szCs w:val="28"/>
        </w:rPr>
        <w:t>в подпункте 2.1</w:t>
      </w:r>
      <w:r w:rsidR="00813098">
        <w:rPr>
          <w:rFonts w:ascii="PT Astra Serif" w:eastAsia="Times New Roman" w:hAnsi="PT Astra Serif"/>
          <w:sz w:val="28"/>
          <w:szCs w:val="28"/>
        </w:rPr>
        <w:t>:</w:t>
      </w:r>
    </w:p>
    <w:p w:rsidR="00161929" w:rsidRDefault="00A42B8F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абзаце первом слова «</w:t>
      </w:r>
      <w:r w:rsidR="00161929" w:rsidRPr="00161929">
        <w:rPr>
          <w:rFonts w:ascii="PT Astra Serif" w:eastAsia="Times New Roman" w:hAnsi="PT Astra Serif"/>
          <w:sz w:val="28"/>
          <w:szCs w:val="28"/>
        </w:rPr>
        <w:t xml:space="preserve">1 </w:t>
      </w:r>
      <w:r w:rsidRPr="00161929">
        <w:rPr>
          <w:rFonts w:ascii="PT Astra Serif" w:eastAsia="Times New Roman" w:hAnsi="PT Astra Serif"/>
          <w:sz w:val="28"/>
          <w:szCs w:val="28"/>
        </w:rPr>
        <w:t>февраля</w:t>
      </w:r>
      <w:r>
        <w:rPr>
          <w:rFonts w:ascii="PT Astra Serif" w:eastAsia="Times New Roman" w:hAnsi="PT Astra Serif"/>
          <w:sz w:val="28"/>
          <w:szCs w:val="28"/>
        </w:rPr>
        <w:t>»</w:t>
      </w:r>
      <w:r w:rsidR="00161929" w:rsidRPr="00161929">
        <w:rPr>
          <w:rFonts w:ascii="PT Astra Serif" w:eastAsia="Times New Roman" w:hAnsi="PT Astra Serif"/>
          <w:sz w:val="28"/>
          <w:szCs w:val="28"/>
        </w:rPr>
        <w:t xml:space="preserve"> заменить словами </w:t>
      </w:r>
      <w:r>
        <w:rPr>
          <w:rFonts w:ascii="PT Astra Serif" w:eastAsia="Times New Roman" w:hAnsi="PT Astra Serif"/>
          <w:sz w:val="28"/>
          <w:szCs w:val="28"/>
        </w:rPr>
        <w:t>«</w:t>
      </w:r>
      <w:r w:rsidR="00161929" w:rsidRPr="00161929">
        <w:rPr>
          <w:rFonts w:ascii="PT Astra Serif" w:eastAsia="Times New Roman" w:hAnsi="PT Astra Serif"/>
          <w:sz w:val="28"/>
          <w:szCs w:val="28"/>
        </w:rPr>
        <w:t xml:space="preserve">1 </w:t>
      </w:r>
      <w:r>
        <w:rPr>
          <w:rFonts w:ascii="PT Astra Serif" w:eastAsia="Times New Roman" w:hAnsi="PT Astra Serif"/>
          <w:sz w:val="28"/>
          <w:szCs w:val="28"/>
        </w:rPr>
        <w:t>апреля»</w:t>
      </w:r>
      <w:r w:rsidR="00161929" w:rsidRPr="00161929">
        <w:rPr>
          <w:rFonts w:ascii="PT Astra Serif" w:eastAsia="Times New Roman" w:hAnsi="PT Astra Serif"/>
          <w:sz w:val="28"/>
          <w:szCs w:val="28"/>
        </w:rPr>
        <w:t>;</w:t>
      </w:r>
    </w:p>
    <w:p w:rsidR="00A42B8F" w:rsidRDefault="009B1754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подпункте 2.1.1: </w:t>
      </w:r>
    </w:p>
    <w:p w:rsidR="009B1754" w:rsidRDefault="001474A2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абзац первый дополнить словами «</w:t>
      </w:r>
      <w:r w:rsidRPr="001474A2">
        <w:rPr>
          <w:rFonts w:ascii="PT Astra Serif" w:eastAsia="Times New Roman" w:hAnsi="PT Astra Serif"/>
          <w:sz w:val="28"/>
          <w:szCs w:val="28"/>
        </w:rPr>
        <w:t>, детских игровых комнат и детских развлекательных центров</w:t>
      </w:r>
      <w:r w:rsidR="00A645DA">
        <w:rPr>
          <w:rFonts w:ascii="PT Astra Serif" w:eastAsia="Times New Roman" w:hAnsi="PT Astra Serif"/>
          <w:sz w:val="28"/>
          <w:szCs w:val="28"/>
        </w:rPr>
        <w:t>»;</w:t>
      </w:r>
    </w:p>
    <w:p w:rsidR="003C25B0" w:rsidRDefault="00A645DA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абзаце шестом </w:t>
      </w:r>
      <w:r w:rsidR="003C25B0">
        <w:rPr>
          <w:rFonts w:ascii="PT Astra Serif" w:eastAsia="Times New Roman" w:hAnsi="PT Astra Serif"/>
          <w:sz w:val="28"/>
          <w:szCs w:val="28"/>
        </w:rPr>
        <w:t>цифры «75» заменить цифрами «50»;</w:t>
      </w:r>
    </w:p>
    <w:p w:rsidR="00E87C0F" w:rsidRDefault="00E87C0F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абзаце седьмом </w:t>
      </w:r>
      <w:r w:rsidR="001A1632">
        <w:rPr>
          <w:rFonts w:ascii="PT Astra Serif" w:eastAsia="Times New Roman" w:hAnsi="PT Astra Serif"/>
          <w:sz w:val="28"/>
          <w:szCs w:val="28"/>
        </w:rPr>
        <w:t>цифры</w:t>
      </w:r>
      <w:r>
        <w:rPr>
          <w:rFonts w:ascii="PT Astra Serif" w:eastAsia="Times New Roman" w:hAnsi="PT Astra Serif"/>
          <w:sz w:val="28"/>
          <w:szCs w:val="28"/>
        </w:rPr>
        <w:t xml:space="preserve"> «75» заменить </w:t>
      </w:r>
      <w:r w:rsidR="001A1632">
        <w:rPr>
          <w:rFonts w:ascii="PT Astra Serif" w:eastAsia="Times New Roman" w:hAnsi="PT Astra Serif"/>
          <w:sz w:val="28"/>
          <w:szCs w:val="28"/>
        </w:rPr>
        <w:t>цифрами</w:t>
      </w:r>
      <w:r>
        <w:rPr>
          <w:rFonts w:ascii="PT Astra Serif" w:eastAsia="Times New Roman" w:hAnsi="PT Astra Serif"/>
          <w:sz w:val="28"/>
          <w:szCs w:val="28"/>
        </w:rPr>
        <w:t xml:space="preserve"> «50»;</w:t>
      </w:r>
    </w:p>
    <w:p w:rsidR="000B17A1" w:rsidRDefault="002B60DE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абзац десят</w:t>
      </w:r>
      <w:r w:rsidR="000B17A1">
        <w:rPr>
          <w:rFonts w:ascii="PT Astra Serif" w:eastAsia="Times New Roman" w:hAnsi="PT Astra Serif"/>
          <w:sz w:val="28"/>
          <w:szCs w:val="28"/>
        </w:rPr>
        <w:t>ый изложить в следующей редакции:</w:t>
      </w:r>
    </w:p>
    <w:p w:rsidR="000B17A1" w:rsidRPr="00656F7B" w:rsidRDefault="000B17A1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proofErr w:type="gramStart"/>
      <w:r w:rsidRPr="00656F7B">
        <w:rPr>
          <w:rFonts w:ascii="PT Astra Serif" w:eastAsia="Times New Roman" w:hAnsi="PT Astra Serif"/>
          <w:spacing w:val="-4"/>
          <w:sz w:val="28"/>
          <w:szCs w:val="28"/>
        </w:rPr>
        <w:t>«на оказание услуг кинотеатрами (кинозалами) с уч</w:t>
      </w:r>
      <w:r w:rsidR="00656F7B" w:rsidRPr="00656F7B">
        <w:rPr>
          <w:rFonts w:ascii="PT Astra Serif" w:eastAsia="Times New Roman" w:hAnsi="PT Astra Serif"/>
          <w:spacing w:val="-4"/>
          <w:sz w:val="28"/>
          <w:szCs w:val="28"/>
        </w:rPr>
        <w:t>ё</w:t>
      </w:r>
      <w:r w:rsidRPr="00656F7B">
        <w:rPr>
          <w:rFonts w:ascii="PT Astra Serif" w:eastAsia="Times New Roman" w:hAnsi="PT Astra Serif"/>
          <w:spacing w:val="-4"/>
          <w:sz w:val="28"/>
          <w:szCs w:val="28"/>
        </w:rPr>
        <w:t xml:space="preserve">том организации рассадки зрителей, обеспечивающей заполняемость кинозала, не превышающую </w:t>
      </w:r>
      <w:r w:rsidR="00E50FA2" w:rsidRPr="00656F7B">
        <w:rPr>
          <w:rFonts w:ascii="PT Astra Serif" w:eastAsia="Times New Roman" w:hAnsi="PT Astra Serif"/>
          <w:spacing w:val="-4"/>
          <w:sz w:val="28"/>
          <w:szCs w:val="28"/>
        </w:rPr>
        <w:t>50</w:t>
      </w:r>
      <w:r w:rsidR="00656F7B" w:rsidRPr="00656F7B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r w:rsidRPr="00656F7B">
        <w:rPr>
          <w:rFonts w:ascii="PT Astra Serif" w:eastAsia="Times New Roman" w:hAnsi="PT Astra Serif"/>
          <w:spacing w:val="-4"/>
          <w:sz w:val="28"/>
          <w:szCs w:val="28"/>
        </w:rPr>
        <w:t>% от его проектной вместимости, и наличия у всех работников, задействованных в обеспечении деятельности кинотеатров (кинозалов), сертификата о вакцинации либо справки о перенес</w:t>
      </w:r>
      <w:r w:rsidR="00656F7B" w:rsidRPr="00656F7B">
        <w:rPr>
          <w:rFonts w:ascii="PT Astra Serif" w:eastAsia="Times New Roman" w:hAnsi="PT Astra Serif"/>
          <w:spacing w:val="-4"/>
          <w:sz w:val="28"/>
          <w:szCs w:val="28"/>
        </w:rPr>
        <w:t>ё</w:t>
      </w:r>
      <w:r w:rsidRPr="00656F7B">
        <w:rPr>
          <w:rFonts w:ascii="PT Astra Serif" w:eastAsia="Times New Roman" w:hAnsi="PT Astra Serif"/>
          <w:spacing w:val="-4"/>
          <w:sz w:val="28"/>
          <w:szCs w:val="28"/>
        </w:rPr>
        <w:t>нной коронавирусной инфекции при организации работы с соблюдением требований (рекомендаций) Роспотребнадзора</w:t>
      </w:r>
      <w:r w:rsidR="00FD0779" w:rsidRPr="00656F7B">
        <w:rPr>
          <w:rFonts w:ascii="PT Astra Serif" w:eastAsia="Times New Roman" w:hAnsi="PT Astra Serif"/>
          <w:spacing w:val="-4"/>
          <w:sz w:val="28"/>
          <w:szCs w:val="28"/>
        </w:rPr>
        <w:t>, требований и ограничений настоящего указа</w:t>
      </w:r>
      <w:r w:rsidR="00E50FA2" w:rsidRPr="00656F7B">
        <w:rPr>
          <w:rFonts w:ascii="PT Astra Serif" w:eastAsia="Times New Roman" w:hAnsi="PT Astra Serif"/>
          <w:spacing w:val="-4"/>
          <w:sz w:val="28"/>
          <w:szCs w:val="28"/>
        </w:rPr>
        <w:t>;»;</w:t>
      </w:r>
      <w:proofErr w:type="gramEnd"/>
    </w:p>
    <w:p w:rsidR="00943D49" w:rsidRDefault="00943D49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абзаце одиннадцатом </w:t>
      </w:r>
      <w:r w:rsidR="001A1632">
        <w:rPr>
          <w:rFonts w:ascii="PT Astra Serif" w:eastAsia="Times New Roman" w:hAnsi="PT Astra Serif"/>
          <w:sz w:val="28"/>
          <w:szCs w:val="28"/>
        </w:rPr>
        <w:t xml:space="preserve">цифры </w:t>
      </w:r>
      <w:r>
        <w:rPr>
          <w:rFonts w:ascii="PT Astra Serif" w:eastAsia="Times New Roman" w:hAnsi="PT Astra Serif"/>
          <w:sz w:val="28"/>
          <w:szCs w:val="28"/>
        </w:rPr>
        <w:t xml:space="preserve">«75» заменить </w:t>
      </w:r>
      <w:r w:rsidR="001A1632">
        <w:rPr>
          <w:rFonts w:ascii="PT Astra Serif" w:eastAsia="Times New Roman" w:hAnsi="PT Astra Serif"/>
          <w:sz w:val="28"/>
          <w:szCs w:val="28"/>
        </w:rPr>
        <w:t xml:space="preserve">цифрами </w:t>
      </w:r>
      <w:r>
        <w:rPr>
          <w:rFonts w:ascii="PT Astra Serif" w:eastAsia="Times New Roman" w:hAnsi="PT Astra Serif"/>
          <w:sz w:val="28"/>
          <w:szCs w:val="28"/>
        </w:rPr>
        <w:t>«50»;</w:t>
      </w:r>
    </w:p>
    <w:p w:rsidR="002F5696" w:rsidRDefault="002F5696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абзац двенадцатый признать утра</w:t>
      </w:r>
      <w:r w:rsidR="00255C52">
        <w:rPr>
          <w:rFonts w:ascii="PT Astra Serif" w:eastAsia="Times New Roman" w:hAnsi="PT Astra Serif"/>
          <w:sz w:val="28"/>
          <w:szCs w:val="28"/>
        </w:rPr>
        <w:t>тившим силу</w:t>
      </w:r>
      <w:r w:rsidR="001971E3">
        <w:rPr>
          <w:rFonts w:ascii="PT Astra Serif" w:eastAsia="Times New Roman" w:hAnsi="PT Astra Serif"/>
          <w:sz w:val="28"/>
          <w:szCs w:val="28"/>
        </w:rPr>
        <w:t>;</w:t>
      </w:r>
      <w:r w:rsidR="00255C52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7A3CFE" w:rsidRDefault="00813098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2E5A95">
        <w:rPr>
          <w:rFonts w:ascii="PT Astra Serif" w:eastAsia="Times New Roman" w:hAnsi="PT Astra Serif"/>
          <w:spacing w:val="-4"/>
          <w:sz w:val="28"/>
          <w:szCs w:val="28"/>
        </w:rPr>
        <w:t>б)</w:t>
      </w:r>
      <w:r w:rsidR="00AD41AE">
        <w:rPr>
          <w:rFonts w:ascii="PT Astra Serif" w:eastAsia="Times New Roman" w:hAnsi="PT Astra Serif"/>
          <w:spacing w:val="-4"/>
          <w:sz w:val="28"/>
          <w:szCs w:val="28"/>
        </w:rPr>
        <w:t xml:space="preserve"> в подпункте 2.2.1 подпункта 2.2:</w:t>
      </w:r>
    </w:p>
    <w:p w:rsidR="007070AD" w:rsidRDefault="00FC3439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2E5A95">
        <w:rPr>
          <w:rFonts w:ascii="PT Astra Serif" w:eastAsia="Times New Roman" w:hAnsi="PT Astra Serif"/>
          <w:spacing w:val="-4"/>
          <w:sz w:val="28"/>
          <w:szCs w:val="28"/>
        </w:rPr>
        <w:t>абзац перв</w:t>
      </w:r>
      <w:r w:rsidR="007070AD">
        <w:rPr>
          <w:rFonts w:ascii="PT Astra Serif" w:eastAsia="Times New Roman" w:hAnsi="PT Astra Serif"/>
          <w:spacing w:val="-4"/>
          <w:sz w:val="28"/>
          <w:szCs w:val="28"/>
        </w:rPr>
        <w:t>ый</w:t>
      </w:r>
      <w:r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r w:rsidR="007070AD">
        <w:rPr>
          <w:rFonts w:ascii="PT Astra Serif" w:eastAsia="Times New Roman" w:hAnsi="PT Astra Serif"/>
          <w:spacing w:val="-4"/>
          <w:sz w:val="28"/>
          <w:szCs w:val="28"/>
        </w:rPr>
        <w:t xml:space="preserve">дополнить предложением следующего содержания: </w:t>
      </w:r>
    </w:p>
    <w:p w:rsidR="007A3CFE" w:rsidRDefault="00D50AB9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2E5A95">
        <w:rPr>
          <w:rFonts w:ascii="PT Astra Serif" w:eastAsia="Times New Roman" w:hAnsi="PT Astra Serif"/>
          <w:spacing w:val="-4"/>
          <w:sz w:val="28"/>
          <w:szCs w:val="28"/>
        </w:rPr>
        <w:t>«</w:t>
      </w:r>
      <w:r w:rsidR="007070AD">
        <w:rPr>
          <w:rFonts w:ascii="PT Astra Serif" w:eastAsia="Times New Roman" w:hAnsi="PT Astra Serif"/>
          <w:spacing w:val="-4"/>
          <w:sz w:val="28"/>
          <w:szCs w:val="28"/>
        </w:rPr>
        <w:t xml:space="preserve">С </w:t>
      </w:r>
      <w:r w:rsidR="00656F7B">
        <w:rPr>
          <w:rFonts w:ascii="PT Astra Serif" w:eastAsia="Times New Roman" w:hAnsi="PT Astra Serif"/>
          <w:spacing w:val="-4"/>
          <w:sz w:val="28"/>
          <w:szCs w:val="28"/>
        </w:rPr>
        <w:t>2</w:t>
      </w:r>
      <w:r w:rsidR="0074642D">
        <w:rPr>
          <w:rFonts w:ascii="PT Astra Serif" w:eastAsia="Times New Roman" w:hAnsi="PT Astra Serif"/>
          <w:spacing w:val="-4"/>
          <w:sz w:val="28"/>
          <w:szCs w:val="28"/>
        </w:rPr>
        <w:t>8</w:t>
      </w:r>
      <w:r w:rsidR="007070AD">
        <w:rPr>
          <w:rFonts w:ascii="PT Astra Serif" w:eastAsia="Times New Roman" w:hAnsi="PT Astra Serif"/>
          <w:spacing w:val="-4"/>
          <w:sz w:val="28"/>
          <w:szCs w:val="28"/>
        </w:rPr>
        <w:t xml:space="preserve"> января 2022 года деятельность объектов общественного </w:t>
      </w:r>
      <w:r w:rsidR="00745547">
        <w:rPr>
          <w:rFonts w:ascii="PT Astra Serif" w:eastAsia="Times New Roman" w:hAnsi="PT Astra Serif"/>
          <w:spacing w:val="-4"/>
          <w:sz w:val="28"/>
          <w:szCs w:val="28"/>
        </w:rPr>
        <w:t xml:space="preserve">питания осуществляется </w:t>
      </w:r>
      <w:r w:rsidR="00091BFA">
        <w:rPr>
          <w:rFonts w:ascii="PT Astra Serif" w:eastAsia="Times New Roman" w:hAnsi="PT Astra Serif"/>
          <w:spacing w:val="-4"/>
          <w:sz w:val="28"/>
          <w:szCs w:val="28"/>
        </w:rPr>
        <w:t>с</w:t>
      </w:r>
      <w:r w:rsidR="008E7278"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r w:rsidR="005629DF" w:rsidRPr="002E5A95">
        <w:rPr>
          <w:rFonts w:ascii="PT Astra Serif" w:eastAsia="Times New Roman" w:hAnsi="PT Astra Serif"/>
          <w:spacing w:val="-4"/>
          <w:sz w:val="28"/>
          <w:szCs w:val="28"/>
        </w:rPr>
        <w:t>заполняемост</w:t>
      </w:r>
      <w:r w:rsidR="00091BFA">
        <w:rPr>
          <w:rFonts w:ascii="PT Astra Serif" w:eastAsia="Times New Roman" w:hAnsi="PT Astra Serif"/>
          <w:spacing w:val="-4"/>
          <w:sz w:val="28"/>
          <w:szCs w:val="28"/>
        </w:rPr>
        <w:t>ью</w:t>
      </w:r>
      <w:r w:rsidR="005629DF"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 зала обслуживания, не превышающ</w:t>
      </w:r>
      <w:r w:rsidR="005F7617" w:rsidRPr="002E5A95">
        <w:rPr>
          <w:rFonts w:ascii="PT Astra Serif" w:eastAsia="Times New Roman" w:hAnsi="PT Astra Serif"/>
          <w:spacing w:val="-4"/>
          <w:sz w:val="28"/>
          <w:szCs w:val="28"/>
        </w:rPr>
        <w:t>ей</w:t>
      </w:r>
      <w:r w:rsidR="005629DF"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 50</w:t>
      </w:r>
      <w:r w:rsidR="00091BFA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r w:rsidR="005629DF" w:rsidRPr="002E5A95">
        <w:rPr>
          <w:rFonts w:ascii="PT Astra Serif" w:eastAsia="Times New Roman" w:hAnsi="PT Astra Serif"/>
          <w:spacing w:val="-4"/>
          <w:sz w:val="28"/>
          <w:szCs w:val="28"/>
        </w:rPr>
        <w:t>%</w:t>
      </w:r>
      <w:r w:rsidR="008E7278"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r w:rsidR="00656F7B">
        <w:rPr>
          <w:rFonts w:ascii="PT Astra Serif" w:eastAsia="Times New Roman" w:hAnsi="PT Astra Serif"/>
          <w:spacing w:val="-4"/>
          <w:sz w:val="28"/>
          <w:szCs w:val="28"/>
        </w:rPr>
        <w:br/>
      </w:r>
      <w:r w:rsidR="00196834">
        <w:rPr>
          <w:rFonts w:ascii="PT Astra Serif" w:eastAsia="Times New Roman" w:hAnsi="PT Astra Serif"/>
          <w:spacing w:val="-4"/>
          <w:sz w:val="28"/>
          <w:szCs w:val="28"/>
        </w:rPr>
        <w:t xml:space="preserve">от </w:t>
      </w:r>
      <w:r w:rsidR="006B21AA">
        <w:rPr>
          <w:rFonts w:ascii="PT Astra Serif" w:eastAsia="Times New Roman" w:hAnsi="PT Astra Serif"/>
          <w:spacing w:val="-4"/>
          <w:sz w:val="28"/>
          <w:szCs w:val="28"/>
        </w:rPr>
        <w:t xml:space="preserve">его </w:t>
      </w:r>
      <w:r w:rsidR="00196834">
        <w:rPr>
          <w:rFonts w:ascii="PT Astra Serif" w:eastAsia="Times New Roman" w:hAnsi="PT Astra Serif"/>
          <w:spacing w:val="-4"/>
          <w:sz w:val="28"/>
          <w:szCs w:val="28"/>
        </w:rPr>
        <w:t>проектной вместимости</w:t>
      </w:r>
      <w:proofErr w:type="gramStart"/>
      <w:r w:rsidR="00E366B7">
        <w:rPr>
          <w:rFonts w:ascii="PT Astra Serif" w:eastAsia="Times New Roman" w:hAnsi="PT Astra Serif"/>
          <w:spacing w:val="-4"/>
          <w:sz w:val="28"/>
          <w:szCs w:val="28"/>
        </w:rPr>
        <w:t>.</w:t>
      </w:r>
      <w:r w:rsidR="005F7617"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»; </w:t>
      </w:r>
      <w:proofErr w:type="gramEnd"/>
    </w:p>
    <w:p w:rsidR="00D036A9" w:rsidRDefault="007A3CFE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proofErr w:type="gramStart"/>
      <w:r>
        <w:rPr>
          <w:rFonts w:ascii="PT Astra Serif" w:eastAsia="Times New Roman" w:hAnsi="PT Astra Serif"/>
          <w:spacing w:val="-4"/>
          <w:sz w:val="28"/>
          <w:szCs w:val="28"/>
        </w:rPr>
        <w:lastRenderedPageBreak/>
        <w:t xml:space="preserve">в абзаце втором </w:t>
      </w:r>
      <w:r w:rsidR="00D036A9">
        <w:rPr>
          <w:rFonts w:ascii="PT Astra Serif" w:eastAsia="Times New Roman" w:hAnsi="PT Astra Serif"/>
          <w:spacing w:val="-4"/>
          <w:sz w:val="28"/>
          <w:szCs w:val="28"/>
        </w:rPr>
        <w:t>слова «</w:t>
      </w:r>
      <w:r w:rsidR="00D036A9" w:rsidRPr="00D036A9">
        <w:rPr>
          <w:rFonts w:ascii="PT Astra Serif" w:eastAsia="Times New Roman" w:hAnsi="PT Astra Serif"/>
          <w:spacing w:val="-4"/>
          <w:sz w:val="28"/>
          <w:szCs w:val="28"/>
        </w:rPr>
        <w:t>, а также на услуги общественного питания, оказываемые в период с 23.00 24 декабря 2021 года по 06.00 1 февраля 2022 года, при условии наличия сертификата о вакцинации или справки о перенес</w:t>
      </w:r>
      <w:r w:rsidR="00AD41AE">
        <w:rPr>
          <w:rFonts w:ascii="PT Astra Serif" w:eastAsia="Times New Roman" w:hAnsi="PT Astra Serif"/>
          <w:spacing w:val="-4"/>
          <w:sz w:val="28"/>
          <w:szCs w:val="28"/>
        </w:rPr>
        <w:t>ё</w:t>
      </w:r>
      <w:r w:rsidR="00D036A9" w:rsidRPr="00D036A9">
        <w:rPr>
          <w:rFonts w:ascii="PT Astra Serif" w:eastAsia="Times New Roman" w:hAnsi="PT Astra Serif"/>
          <w:spacing w:val="-4"/>
          <w:sz w:val="28"/>
          <w:szCs w:val="28"/>
        </w:rPr>
        <w:t>нной коронавирусной инфекции у 100</w:t>
      </w:r>
      <w:r w:rsidR="00656F7B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r w:rsidR="00D036A9" w:rsidRPr="00D036A9">
        <w:rPr>
          <w:rFonts w:ascii="PT Astra Serif" w:eastAsia="Times New Roman" w:hAnsi="PT Astra Serif"/>
          <w:spacing w:val="-4"/>
          <w:sz w:val="28"/>
          <w:szCs w:val="28"/>
        </w:rPr>
        <w:t>% работников и соблюдения требований (рекомендаций) Роспотребнадзора, требований и ограничений настоящего указа</w:t>
      </w:r>
      <w:r w:rsidR="00656F7B">
        <w:rPr>
          <w:rFonts w:ascii="PT Astra Serif" w:eastAsia="Times New Roman" w:hAnsi="PT Astra Serif"/>
          <w:spacing w:val="-4"/>
          <w:sz w:val="28"/>
          <w:szCs w:val="28"/>
        </w:rPr>
        <w:t>» исключить;</w:t>
      </w:r>
      <w:proofErr w:type="gramEnd"/>
    </w:p>
    <w:p w:rsidR="00204C5E" w:rsidRDefault="00B43293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2F5696">
        <w:rPr>
          <w:rFonts w:ascii="PT Astra Serif" w:eastAsia="Times New Roman" w:hAnsi="PT Astra Serif"/>
          <w:sz w:val="28"/>
          <w:szCs w:val="28"/>
        </w:rPr>
        <w:t xml:space="preserve">) </w:t>
      </w:r>
      <w:r w:rsidR="00204C5E">
        <w:rPr>
          <w:rFonts w:ascii="PT Astra Serif" w:eastAsia="Times New Roman" w:hAnsi="PT Astra Serif"/>
          <w:sz w:val="28"/>
          <w:szCs w:val="28"/>
        </w:rPr>
        <w:t>абза</w:t>
      </w:r>
      <w:r w:rsidR="002F5696">
        <w:rPr>
          <w:rFonts w:ascii="PT Astra Serif" w:eastAsia="Times New Roman" w:hAnsi="PT Astra Serif"/>
          <w:sz w:val="28"/>
          <w:szCs w:val="28"/>
        </w:rPr>
        <w:t>ц второй подпункта 8.12 пункта 8 признать утратившим силу</w:t>
      </w:r>
      <w:r>
        <w:rPr>
          <w:rFonts w:ascii="PT Astra Serif" w:eastAsia="Times New Roman" w:hAnsi="PT Astra Serif"/>
          <w:sz w:val="28"/>
          <w:szCs w:val="28"/>
        </w:rPr>
        <w:t>;</w:t>
      </w:r>
      <w:r w:rsidR="002F5696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204C5E" w:rsidRDefault="00B43293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3) в пункте 9:</w:t>
      </w:r>
    </w:p>
    <w:p w:rsidR="0011166C" w:rsidRDefault="002F4611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а) подпункт 9.2</w:t>
      </w:r>
      <w:r w:rsidR="001971E3">
        <w:rPr>
          <w:rFonts w:ascii="PT Astra Serif" w:eastAsia="Times New Roman" w:hAnsi="PT Astra Serif"/>
          <w:sz w:val="28"/>
          <w:szCs w:val="28"/>
        </w:rPr>
        <w:t xml:space="preserve"> </w:t>
      </w:r>
      <w:r w:rsidR="0011166C">
        <w:rPr>
          <w:rFonts w:ascii="PT Astra Serif" w:eastAsia="Times New Roman" w:hAnsi="PT Astra Serif"/>
          <w:sz w:val="28"/>
          <w:szCs w:val="28"/>
        </w:rPr>
        <w:t xml:space="preserve">дополнить подпунктом 9.2.10 следующего содержания: </w:t>
      </w:r>
    </w:p>
    <w:p w:rsidR="0011166C" w:rsidRPr="002E5A95" w:rsidRDefault="0011166C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«9.2.10. </w:t>
      </w:r>
      <w:r w:rsidR="00831B77" w:rsidRPr="002E5A95">
        <w:rPr>
          <w:rFonts w:ascii="PT Astra Serif" w:eastAsia="Times New Roman" w:hAnsi="PT Astra Serif"/>
          <w:spacing w:val="-4"/>
          <w:sz w:val="28"/>
          <w:szCs w:val="28"/>
        </w:rPr>
        <w:t>Обеспечить п</w:t>
      </w:r>
      <w:r w:rsidRPr="002E5A95">
        <w:rPr>
          <w:rFonts w:ascii="PT Astra Serif" w:eastAsia="Times New Roman" w:hAnsi="PT Astra Serif"/>
          <w:spacing w:val="-4"/>
          <w:sz w:val="28"/>
          <w:szCs w:val="28"/>
        </w:rPr>
        <w:t>редоставлени</w:t>
      </w:r>
      <w:r w:rsidR="009F5C55" w:rsidRPr="002E5A95">
        <w:rPr>
          <w:rFonts w:ascii="PT Astra Serif" w:eastAsia="Times New Roman" w:hAnsi="PT Astra Serif"/>
          <w:spacing w:val="-4"/>
          <w:sz w:val="28"/>
          <w:szCs w:val="28"/>
        </w:rPr>
        <w:t>е</w:t>
      </w:r>
      <w:r w:rsidRPr="002E5A95">
        <w:rPr>
          <w:rFonts w:ascii="PT Astra Serif" w:eastAsia="Times New Roman" w:hAnsi="PT Astra Serif"/>
          <w:spacing w:val="-4"/>
          <w:sz w:val="28"/>
          <w:szCs w:val="28"/>
        </w:rPr>
        <w:t xml:space="preserve"> государственных и иных услуг </w:t>
      </w:r>
      <w:r w:rsidR="002E5A95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2E5A95">
        <w:rPr>
          <w:rFonts w:ascii="PT Astra Serif" w:eastAsia="Times New Roman" w:hAnsi="PT Astra Serif"/>
          <w:spacing w:val="-4"/>
          <w:sz w:val="28"/>
          <w:szCs w:val="28"/>
        </w:rPr>
        <w:t>в помещениях многофункциональных центров предоставления государственных услуг на территории Ульяновской области при условии обеспечения предварительной записи граждан</w:t>
      </w:r>
      <w:proofErr w:type="gramStart"/>
      <w:r w:rsidRPr="002E5A95">
        <w:rPr>
          <w:rFonts w:ascii="PT Astra Serif" w:eastAsia="Times New Roman" w:hAnsi="PT Astra Serif"/>
          <w:spacing w:val="-4"/>
          <w:sz w:val="28"/>
          <w:szCs w:val="28"/>
        </w:rPr>
        <w:t>.</w:t>
      </w:r>
      <w:r w:rsidR="002E4E69" w:rsidRPr="002E5A95">
        <w:rPr>
          <w:rFonts w:ascii="PT Astra Serif" w:eastAsia="Times New Roman" w:hAnsi="PT Astra Serif"/>
          <w:spacing w:val="-4"/>
          <w:sz w:val="28"/>
          <w:szCs w:val="28"/>
        </w:rPr>
        <w:t>»;</w:t>
      </w:r>
      <w:proofErr w:type="gramEnd"/>
    </w:p>
    <w:p w:rsidR="007425E6" w:rsidRDefault="00DA7EEA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б</w:t>
      </w:r>
      <w:r w:rsidR="002E5A95">
        <w:rPr>
          <w:rFonts w:ascii="PT Astra Serif" w:eastAsia="Times New Roman" w:hAnsi="PT Astra Serif"/>
          <w:sz w:val="28"/>
          <w:szCs w:val="28"/>
        </w:rPr>
        <w:t xml:space="preserve">) </w:t>
      </w:r>
      <w:r w:rsidR="007425E6">
        <w:rPr>
          <w:rFonts w:ascii="PT Astra Serif" w:eastAsia="Times New Roman" w:hAnsi="PT Astra Serif"/>
          <w:sz w:val="28"/>
          <w:szCs w:val="28"/>
        </w:rPr>
        <w:t>в</w:t>
      </w:r>
      <w:r w:rsidR="006B11E0">
        <w:rPr>
          <w:rFonts w:ascii="PT Astra Serif" w:eastAsia="Times New Roman" w:hAnsi="PT Astra Serif"/>
          <w:sz w:val="28"/>
          <w:szCs w:val="28"/>
        </w:rPr>
        <w:t xml:space="preserve"> подпункте 9.6</w:t>
      </w:r>
      <w:r w:rsidR="007425E6">
        <w:rPr>
          <w:rFonts w:ascii="PT Astra Serif" w:eastAsia="Times New Roman" w:hAnsi="PT Astra Serif"/>
          <w:sz w:val="28"/>
          <w:szCs w:val="28"/>
        </w:rPr>
        <w:t>:</w:t>
      </w:r>
    </w:p>
    <w:p w:rsidR="00407534" w:rsidRDefault="007425E6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абзац перв</w:t>
      </w:r>
      <w:r w:rsidR="00393AB0">
        <w:rPr>
          <w:rFonts w:ascii="PT Astra Serif" w:eastAsia="Times New Roman" w:hAnsi="PT Astra Serif"/>
          <w:sz w:val="28"/>
          <w:szCs w:val="28"/>
        </w:rPr>
        <w:t>ый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393AB0">
        <w:rPr>
          <w:rFonts w:ascii="PT Astra Serif" w:eastAsia="Times New Roman" w:hAnsi="PT Astra Serif"/>
          <w:sz w:val="28"/>
          <w:szCs w:val="28"/>
        </w:rPr>
        <w:t xml:space="preserve">после слов </w:t>
      </w:r>
      <w:r w:rsidR="00393AB0">
        <w:rPr>
          <w:rFonts w:ascii="PT Astra Serif" w:hAnsi="PT Astra Serif" w:cs="PT Astra Serif"/>
          <w:sz w:val="28"/>
          <w:szCs w:val="28"/>
        </w:rPr>
        <w:t>«иные объекты спорта</w:t>
      </w:r>
      <w:proofErr w:type="gramStart"/>
      <w:r w:rsidR="00393AB0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393AB0">
        <w:rPr>
          <w:rFonts w:ascii="PT Astra Serif" w:hAnsi="PT Astra Serif" w:cs="PT Astra Serif"/>
          <w:sz w:val="28"/>
          <w:szCs w:val="28"/>
        </w:rPr>
        <w:t xml:space="preserve"> дополнить словами </w:t>
      </w:r>
      <w:r w:rsidR="00AF4989">
        <w:rPr>
          <w:rFonts w:ascii="PT Astra Serif" w:hAnsi="PT Astra Serif" w:cs="PT Astra Serif"/>
          <w:sz w:val="28"/>
          <w:szCs w:val="28"/>
        </w:rPr>
        <w:br/>
      </w:r>
      <w:r w:rsidR="00393AB0">
        <w:rPr>
          <w:rFonts w:ascii="PT Astra Serif" w:hAnsi="PT Astra Serif" w:cs="PT Astra Serif"/>
          <w:sz w:val="28"/>
          <w:szCs w:val="28"/>
        </w:rPr>
        <w:t>«в гостиницы, хостелы, иные объекты размещения,»</w:t>
      </w:r>
      <w:r w:rsidR="001A1632">
        <w:rPr>
          <w:rFonts w:ascii="PT Astra Serif" w:hAnsi="PT Astra Serif" w:cs="PT Astra Serif"/>
          <w:sz w:val="28"/>
          <w:szCs w:val="28"/>
        </w:rPr>
        <w:t xml:space="preserve"> и в нём </w:t>
      </w:r>
      <w:r>
        <w:rPr>
          <w:rFonts w:ascii="PT Astra Serif" w:eastAsia="Times New Roman" w:hAnsi="PT Astra Serif"/>
          <w:sz w:val="28"/>
          <w:szCs w:val="28"/>
        </w:rPr>
        <w:t>слова «</w:t>
      </w:r>
      <w:r w:rsidRPr="007425E6">
        <w:rPr>
          <w:rFonts w:ascii="PT Astra Serif" w:eastAsia="Times New Roman" w:hAnsi="PT Astra Serif"/>
          <w:sz w:val="28"/>
          <w:szCs w:val="28"/>
        </w:rPr>
        <w:t>места для рассадки посетителей фуд-кортов,</w:t>
      </w:r>
      <w:r w:rsidR="00407534">
        <w:rPr>
          <w:rFonts w:ascii="PT Astra Serif" w:eastAsia="Times New Roman" w:hAnsi="PT Astra Serif"/>
          <w:sz w:val="28"/>
          <w:szCs w:val="28"/>
        </w:rPr>
        <w:t>» исключить</w:t>
      </w:r>
      <w:r w:rsidR="00983DFB">
        <w:rPr>
          <w:rFonts w:ascii="PT Astra Serif" w:eastAsia="Times New Roman" w:hAnsi="PT Astra Serif"/>
          <w:sz w:val="28"/>
          <w:szCs w:val="28"/>
        </w:rPr>
        <w:t>;</w:t>
      </w:r>
      <w:r w:rsidR="00407534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407534" w:rsidRDefault="00407534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абзаце втором слова «</w:t>
      </w:r>
      <w:r>
        <w:rPr>
          <w:rFonts w:ascii="PT Astra Serif" w:hAnsi="PT Astra Serif" w:cs="PT Astra Serif"/>
          <w:sz w:val="28"/>
          <w:szCs w:val="28"/>
        </w:rPr>
        <w:t>, а также на деятельность торговых и торгово-развлекательных центров в период с 08.00 до 17.00»</w:t>
      </w:r>
      <w:r w:rsidR="00C53B90">
        <w:rPr>
          <w:rFonts w:ascii="PT Astra Serif" w:hAnsi="PT Astra Serif" w:cs="PT Astra Serif"/>
          <w:sz w:val="28"/>
          <w:szCs w:val="28"/>
        </w:rPr>
        <w:t xml:space="preserve"> исключить</w:t>
      </w:r>
      <w:r>
        <w:rPr>
          <w:rFonts w:ascii="PT Astra Serif" w:hAnsi="PT Astra Serif" w:cs="PT Astra Serif"/>
          <w:sz w:val="28"/>
          <w:szCs w:val="28"/>
        </w:rPr>
        <w:t xml:space="preserve">; </w:t>
      </w:r>
    </w:p>
    <w:p w:rsidR="00AC1963" w:rsidRDefault="00DA7EEA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в)</w:t>
      </w:r>
      <w:r w:rsidR="00AC1963">
        <w:rPr>
          <w:rFonts w:ascii="PT Astra Serif" w:eastAsia="Times New Roman" w:hAnsi="PT Astra Serif"/>
          <w:sz w:val="28"/>
          <w:szCs w:val="28"/>
        </w:rPr>
        <w:t xml:space="preserve"> подпункт </w:t>
      </w:r>
      <w:r w:rsidR="00AC1963">
        <w:rPr>
          <w:rFonts w:ascii="PT Astra Serif" w:hAnsi="PT Astra Serif" w:cs="PT Astra Serif"/>
          <w:sz w:val="28"/>
          <w:szCs w:val="28"/>
        </w:rPr>
        <w:t>9.7 изложить в следующей редакции: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«9.7. Собственникам и иным законным владельцам торговых центров, торгово-развлекательных центров:</w:t>
      </w:r>
    </w:p>
    <w:p w:rsidR="00AC1963" w:rsidRPr="002E5A95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E5A95">
        <w:rPr>
          <w:rFonts w:ascii="PT Astra Serif" w:hAnsi="PT Astra Serif" w:cs="PT Astra Serif"/>
          <w:spacing w:val="-4"/>
          <w:sz w:val="28"/>
          <w:szCs w:val="28"/>
        </w:rPr>
        <w:t>9.7.1. Прекратить доступ в помещения торговых, торгово-развлекательных центров несовершеннолетних без сопровождения родителей или иных законных представителей.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9.7.2. Убрать с территории фуд-кортов (зона питания, где посетителям предлагают услуги сразу несколько объектов общественного питания, имеющих общий зал для питания) места для посетителей.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9.7.3. Обеспечить: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 входных группах бесконтактную термометрию, использование антисептиков для обработки рук и ношение посетителями средств защиты органов дыхания;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ношением посетителями средств индивидуальной защиты органов дыхания в период всего пребывания в торговом или торгово-развлекательном центре. При выявлении фактов нарушения масочного режима предлагать устранить выявленные нарушения, при отказе обеспечить вызов для фиксации </w:t>
      </w:r>
      <w:proofErr w:type="gramStart"/>
      <w:r>
        <w:rPr>
          <w:rFonts w:ascii="PT Astra Serif" w:hAnsi="PT Astra Serif" w:cs="PT Astra Serif"/>
          <w:sz w:val="28"/>
          <w:szCs w:val="28"/>
        </w:rPr>
        <w:t>факта административного правонарушения должностных лиц органов внутренних дел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или должностных лиц органов государственной </w:t>
      </w:r>
      <w:r w:rsidR="002E5A9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власти или органов местного самоуправления, уполномоченных составлять протоколы об административных правонарушениях.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9.7.4. Рекомендовать: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приостановить работу бесплатных публичных точек доступа </w:t>
      </w:r>
      <w:r w:rsidR="002E5A9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информационно-телекоммуникационную сеть </w:t>
      </w:r>
      <w:r w:rsidR="009176AB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Интернет</w:t>
      </w:r>
      <w:r w:rsidR="009176A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по беспроводной технологии Wi-Fi;</w:t>
      </w:r>
    </w:p>
    <w:p w:rsidR="00AC1963" w:rsidRDefault="00AC1963" w:rsidP="002E5A9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убрать из общих залов торговых центров, торгово-развлекательных центров места для отдыха людей (лавочки, кресла, диваны)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F7704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F77047">
        <w:rPr>
          <w:rFonts w:ascii="PT Astra Serif" w:hAnsi="PT Astra Serif" w:cs="PT Astra Serif"/>
          <w:sz w:val="28"/>
          <w:szCs w:val="28"/>
        </w:rPr>
        <w:t>;</w:t>
      </w:r>
    </w:p>
    <w:p w:rsidR="00B341C8" w:rsidRDefault="00983DFB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г</w:t>
      </w:r>
      <w:r w:rsidR="00B341C8">
        <w:rPr>
          <w:rFonts w:ascii="PT Astra Serif" w:eastAsia="Times New Roman" w:hAnsi="PT Astra Serif"/>
          <w:sz w:val="28"/>
          <w:szCs w:val="28"/>
        </w:rPr>
        <w:t xml:space="preserve">) подпункт 9.8 </w:t>
      </w:r>
      <w:r w:rsidR="009176AB">
        <w:rPr>
          <w:rFonts w:ascii="PT Astra Serif" w:eastAsia="Times New Roman" w:hAnsi="PT Astra Serif"/>
          <w:sz w:val="28"/>
          <w:szCs w:val="28"/>
        </w:rPr>
        <w:t xml:space="preserve">изложить в следующей редакции: </w:t>
      </w:r>
    </w:p>
    <w:p w:rsidR="004355E3" w:rsidRDefault="009176AB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="00B30178">
        <w:rPr>
          <w:rFonts w:ascii="PT Astra Serif" w:eastAsia="Times New Roman" w:hAnsi="PT Astra Serif"/>
          <w:sz w:val="28"/>
          <w:szCs w:val="28"/>
        </w:rPr>
        <w:t xml:space="preserve">9.8. </w:t>
      </w:r>
      <w:r w:rsidR="00B30178">
        <w:rPr>
          <w:rFonts w:ascii="PT Astra Serif" w:hAnsi="PT Astra Serif" w:cs="PT Astra Serif"/>
          <w:sz w:val="28"/>
          <w:szCs w:val="28"/>
        </w:rPr>
        <w:t xml:space="preserve">Собственникам и иным законным владельцам аквапарков </w:t>
      </w:r>
      <w:r w:rsidR="004355E3">
        <w:rPr>
          <w:rFonts w:ascii="PT Astra Serif" w:hAnsi="PT Astra Serif" w:cs="PT Astra Serif"/>
          <w:sz w:val="28"/>
          <w:szCs w:val="28"/>
        </w:rPr>
        <w:t xml:space="preserve">прекратить предоставление услуг и доступ в помещения лиц, не достигших </w:t>
      </w:r>
      <w:r w:rsidR="00165C06">
        <w:rPr>
          <w:rFonts w:ascii="PT Astra Serif" w:hAnsi="PT Astra Serif" w:cs="PT Astra Serif"/>
          <w:sz w:val="28"/>
          <w:szCs w:val="28"/>
        </w:rPr>
        <w:t>десятилетнего возраста</w:t>
      </w:r>
      <w:proofErr w:type="gramStart"/>
      <w:r w:rsidR="00165C06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</w:t>
      </w:r>
      <w:r w:rsidR="00983DFB">
        <w:rPr>
          <w:rFonts w:ascii="PT Astra Serif" w:hAnsi="PT Astra Serif" w:cs="PT Astra Serif"/>
          <w:sz w:val="28"/>
          <w:szCs w:val="28"/>
        </w:rPr>
        <w:t>;</w:t>
      </w:r>
      <w:r w:rsidR="00165C06">
        <w:rPr>
          <w:rFonts w:ascii="PT Astra Serif" w:hAnsi="PT Astra Serif" w:cs="PT Astra Serif"/>
          <w:sz w:val="28"/>
          <w:szCs w:val="28"/>
        </w:rPr>
        <w:t xml:space="preserve"> </w:t>
      </w:r>
    </w:p>
    <w:p w:rsidR="00B352D2" w:rsidRDefault="009E42E2" w:rsidP="008E2035">
      <w:pPr>
        <w:pStyle w:val="a3"/>
        <w:widowControl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End"/>
      <w:r>
        <w:rPr>
          <w:rFonts w:ascii="PT Astra Serif" w:hAnsi="PT Astra Serif" w:cs="PT Astra Serif"/>
          <w:sz w:val="28"/>
          <w:szCs w:val="28"/>
        </w:rPr>
        <w:t>4</w:t>
      </w:r>
      <w:r w:rsidR="002E5A95">
        <w:rPr>
          <w:rFonts w:ascii="PT Astra Serif" w:eastAsia="Times New Roman" w:hAnsi="PT Astra Serif"/>
          <w:sz w:val="28"/>
          <w:szCs w:val="28"/>
        </w:rPr>
        <w:t xml:space="preserve">) </w:t>
      </w:r>
      <w:r w:rsidR="00B352D2" w:rsidRPr="00B352D2">
        <w:rPr>
          <w:rFonts w:ascii="PT Astra Serif" w:eastAsia="Times New Roman" w:hAnsi="PT Astra Serif"/>
          <w:sz w:val="28"/>
          <w:szCs w:val="28"/>
        </w:rPr>
        <w:t xml:space="preserve">в подпункте 13.17 </w:t>
      </w:r>
      <w:r w:rsidR="00C33E56">
        <w:rPr>
          <w:rFonts w:ascii="PT Astra Serif" w:eastAsia="Times New Roman" w:hAnsi="PT Astra Serif"/>
          <w:sz w:val="28"/>
          <w:szCs w:val="28"/>
        </w:rPr>
        <w:t xml:space="preserve">пункта 13 </w:t>
      </w:r>
      <w:r w:rsidR="00B352D2" w:rsidRPr="00B352D2">
        <w:rPr>
          <w:rFonts w:ascii="PT Astra Serif" w:eastAsia="Times New Roman" w:hAnsi="PT Astra Serif"/>
          <w:sz w:val="28"/>
          <w:szCs w:val="28"/>
        </w:rPr>
        <w:t xml:space="preserve">слова </w:t>
      </w:r>
      <w:r w:rsidR="00B352D2">
        <w:rPr>
          <w:rFonts w:ascii="PT Astra Serif" w:eastAsia="Times New Roman" w:hAnsi="PT Astra Serif"/>
          <w:sz w:val="28"/>
          <w:szCs w:val="28"/>
        </w:rPr>
        <w:t>«</w:t>
      </w:r>
      <w:r w:rsidR="00B352D2" w:rsidRPr="00B352D2">
        <w:rPr>
          <w:rFonts w:ascii="PT Astra Serif" w:eastAsia="Times New Roman" w:hAnsi="PT Astra Serif"/>
          <w:sz w:val="28"/>
          <w:szCs w:val="28"/>
        </w:rPr>
        <w:t>Определить порядок проведения</w:t>
      </w:r>
      <w:r w:rsidR="00B352D2">
        <w:rPr>
          <w:rFonts w:ascii="PT Astra Serif" w:eastAsia="Times New Roman" w:hAnsi="PT Astra Serif"/>
          <w:sz w:val="28"/>
          <w:szCs w:val="28"/>
        </w:rPr>
        <w:t xml:space="preserve">» </w:t>
      </w:r>
      <w:r w:rsidR="00B352D2" w:rsidRPr="00B352D2">
        <w:rPr>
          <w:rFonts w:ascii="PT Astra Serif" w:eastAsia="Times New Roman" w:hAnsi="PT Astra Serif"/>
          <w:sz w:val="28"/>
          <w:szCs w:val="28"/>
        </w:rPr>
        <w:t xml:space="preserve">заменить словами </w:t>
      </w:r>
      <w:r w:rsidR="00B352D2">
        <w:rPr>
          <w:rFonts w:ascii="PT Astra Serif" w:eastAsia="Times New Roman" w:hAnsi="PT Astra Serif"/>
          <w:sz w:val="28"/>
          <w:szCs w:val="28"/>
        </w:rPr>
        <w:t>«</w:t>
      </w:r>
      <w:r w:rsidR="00B352D2" w:rsidRPr="00B352D2">
        <w:rPr>
          <w:rFonts w:ascii="PT Astra Serif" w:eastAsia="Times New Roman" w:hAnsi="PT Astra Serif"/>
          <w:sz w:val="28"/>
          <w:szCs w:val="28"/>
        </w:rPr>
        <w:t>Приостановить до особого указания проведение</w:t>
      </w:r>
      <w:r w:rsidR="00B352D2">
        <w:rPr>
          <w:rFonts w:ascii="PT Astra Serif" w:eastAsia="Times New Roman" w:hAnsi="PT Astra Serif"/>
          <w:sz w:val="28"/>
          <w:szCs w:val="28"/>
        </w:rPr>
        <w:t>»</w:t>
      </w:r>
      <w:r w:rsidR="00AF4989">
        <w:rPr>
          <w:rFonts w:ascii="PT Astra Serif" w:eastAsia="Times New Roman" w:hAnsi="PT Astra Serif"/>
          <w:sz w:val="28"/>
          <w:szCs w:val="28"/>
        </w:rPr>
        <w:t>.</w:t>
      </w:r>
    </w:p>
    <w:p w:rsidR="002A0CF1" w:rsidRPr="00983DFB" w:rsidRDefault="00442291" w:rsidP="009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3DFB">
        <w:rPr>
          <w:rFonts w:ascii="PT Astra Serif" w:hAnsi="PT Astra Serif"/>
          <w:sz w:val="28"/>
          <w:szCs w:val="28"/>
        </w:rPr>
        <w:t>2</w:t>
      </w:r>
      <w:r w:rsidR="003C3BD4" w:rsidRPr="00983DFB">
        <w:rPr>
          <w:rFonts w:ascii="PT Astra Serif" w:hAnsi="PT Astra Serif"/>
          <w:sz w:val="28"/>
          <w:szCs w:val="28"/>
        </w:rPr>
        <w:t xml:space="preserve">. </w:t>
      </w:r>
      <w:r w:rsidR="008C5400" w:rsidRPr="00983DFB">
        <w:rPr>
          <w:rFonts w:ascii="PT Astra Serif" w:hAnsi="PT Astra Serif"/>
          <w:sz w:val="28"/>
          <w:szCs w:val="28"/>
        </w:rPr>
        <w:t xml:space="preserve">Настоящий указ вступает в силу </w:t>
      </w:r>
      <w:r w:rsidR="007D16F5" w:rsidRPr="00983DFB"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 w:rsidR="00AF4989" w:rsidRPr="00983DFB">
        <w:rPr>
          <w:rFonts w:ascii="PT Astra Serif" w:hAnsi="PT Astra Serif"/>
          <w:sz w:val="28"/>
          <w:szCs w:val="28"/>
        </w:rPr>
        <w:br/>
      </w:r>
      <w:r w:rsidR="007D16F5" w:rsidRPr="00983DFB">
        <w:rPr>
          <w:rFonts w:ascii="PT Astra Serif" w:hAnsi="PT Astra Serif"/>
          <w:sz w:val="28"/>
          <w:szCs w:val="28"/>
        </w:rPr>
        <w:t>его официального опубликования</w:t>
      </w:r>
      <w:r w:rsidR="00CE4C59" w:rsidRPr="00983DFB">
        <w:rPr>
          <w:rFonts w:ascii="PT Astra Serif" w:hAnsi="PT Astra Serif"/>
          <w:sz w:val="28"/>
          <w:szCs w:val="28"/>
        </w:rPr>
        <w:t xml:space="preserve">. </w:t>
      </w:r>
    </w:p>
    <w:p w:rsidR="0055316D" w:rsidRDefault="0055316D" w:rsidP="008E2035">
      <w:pPr>
        <w:shd w:val="clear" w:color="auto" w:fill="FFFFFF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5A95" w:rsidRDefault="002E5A95" w:rsidP="008E2035">
      <w:pPr>
        <w:shd w:val="clear" w:color="auto" w:fill="FFFFFF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5A95" w:rsidRDefault="002E5A95" w:rsidP="008E2035">
      <w:pPr>
        <w:shd w:val="clear" w:color="auto" w:fill="FFFFFF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13C11" w:rsidRPr="003666AC" w:rsidRDefault="00413C11" w:rsidP="008E2035">
      <w:pPr>
        <w:shd w:val="clear" w:color="auto" w:fill="FFFFFF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14B0C">
        <w:rPr>
          <w:rFonts w:ascii="PT Astra Serif" w:hAnsi="PT Astra Serif"/>
          <w:sz w:val="28"/>
          <w:szCs w:val="28"/>
        </w:rPr>
        <w:t xml:space="preserve">Губернатор </w:t>
      </w:r>
      <w:r w:rsidR="00C760A7">
        <w:rPr>
          <w:rFonts w:ascii="PT Astra Serif" w:hAnsi="PT Astra Serif"/>
          <w:sz w:val="28"/>
          <w:szCs w:val="28"/>
        </w:rPr>
        <w:t>о</w:t>
      </w:r>
      <w:r w:rsidRPr="00F14B0C">
        <w:rPr>
          <w:rFonts w:ascii="PT Astra Serif" w:hAnsi="PT Astra Serif"/>
          <w:sz w:val="28"/>
          <w:szCs w:val="28"/>
        </w:rPr>
        <w:t xml:space="preserve">бласти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F14B0C">
        <w:rPr>
          <w:rFonts w:ascii="PT Astra Serif" w:hAnsi="PT Astra Serif"/>
          <w:sz w:val="28"/>
          <w:szCs w:val="28"/>
        </w:rPr>
        <w:t xml:space="preserve"> </w:t>
      </w:r>
      <w:r w:rsidR="00A727B7">
        <w:rPr>
          <w:rFonts w:ascii="PT Astra Serif" w:hAnsi="PT Astra Serif"/>
          <w:sz w:val="28"/>
          <w:szCs w:val="28"/>
        </w:rPr>
        <w:t xml:space="preserve">     </w:t>
      </w:r>
      <w:r w:rsidRPr="00F14B0C">
        <w:rPr>
          <w:rFonts w:ascii="PT Astra Serif" w:hAnsi="PT Astra Serif"/>
          <w:sz w:val="28"/>
          <w:szCs w:val="28"/>
        </w:rPr>
        <w:t xml:space="preserve">                                </w:t>
      </w:r>
      <w:r w:rsidR="00F93F65">
        <w:rPr>
          <w:rFonts w:ascii="PT Astra Serif" w:hAnsi="PT Astra Serif"/>
          <w:sz w:val="28"/>
          <w:szCs w:val="28"/>
        </w:rPr>
        <w:t xml:space="preserve">     </w:t>
      </w:r>
      <w:r w:rsidR="007D16F5">
        <w:rPr>
          <w:rFonts w:ascii="PT Astra Serif" w:hAnsi="PT Astra Serif"/>
          <w:sz w:val="28"/>
          <w:szCs w:val="28"/>
        </w:rPr>
        <w:t xml:space="preserve">     </w:t>
      </w:r>
      <w:r w:rsidR="00426F4B">
        <w:rPr>
          <w:rFonts w:ascii="PT Astra Serif" w:hAnsi="PT Astra Serif"/>
          <w:sz w:val="28"/>
          <w:szCs w:val="28"/>
        </w:rPr>
        <w:t xml:space="preserve"> </w:t>
      </w:r>
      <w:r w:rsidR="007D16F5">
        <w:rPr>
          <w:rFonts w:ascii="PT Astra Serif" w:hAnsi="PT Astra Serif"/>
          <w:sz w:val="28"/>
          <w:szCs w:val="28"/>
        </w:rPr>
        <w:t xml:space="preserve">               </w:t>
      </w:r>
      <w:r w:rsidR="00D76D11">
        <w:rPr>
          <w:rFonts w:ascii="PT Astra Serif" w:hAnsi="PT Astra Serif"/>
          <w:sz w:val="28"/>
          <w:szCs w:val="28"/>
        </w:rPr>
        <w:t xml:space="preserve">   </w:t>
      </w:r>
      <w:r w:rsidR="00A727B7">
        <w:rPr>
          <w:rFonts w:ascii="PT Astra Serif" w:hAnsi="PT Astra Serif"/>
          <w:sz w:val="28"/>
          <w:szCs w:val="28"/>
        </w:rPr>
        <w:t>А.Ю.</w:t>
      </w:r>
      <w:r w:rsidR="00F93F65">
        <w:rPr>
          <w:rFonts w:ascii="PT Astra Serif" w:hAnsi="PT Astra Serif"/>
          <w:sz w:val="28"/>
          <w:szCs w:val="28"/>
        </w:rPr>
        <w:t>Русских</w:t>
      </w:r>
    </w:p>
    <w:sectPr w:rsidR="00413C11" w:rsidRPr="003666AC" w:rsidSect="002E5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AE" w:rsidRDefault="00B478AE" w:rsidP="00F93F65">
      <w:pPr>
        <w:spacing w:after="0" w:line="240" w:lineRule="auto"/>
      </w:pPr>
      <w:r>
        <w:separator/>
      </w:r>
    </w:p>
  </w:endnote>
  <w:endnote w:type="continuationSeparator" w:id="0">
    <w:p w:rsidR="00B478AE" w:rsidRDefault="00B478AE" w:rsidP="00F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0" w:rsidRDefault="00A65D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0" w:rsidRDefault="00A65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95" w:rsidRPr="002E5A95" w:rsidRDefault="002E5A95" w:rsidP="002E5A95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</w:t>
    </w:r>
    <w:r w:rsidR="00A65DF0">
      <w:rPr>
        <w:rFonts w:ascii="PT Astra Serif" w:hAnsi="PT Astra Serif"/>
        <w:sz w:val="16"/>
        <w:szCs w:val="16"/>
      </w:rPr>
      <w:t>6</w:t>
    </w:r>
    <w:r>
      <w:rPr>
        <w:rFonts w:ascii="PT Astra Serif" w:hAnsi="PT Astra Serif"/>
        <w:sz w:val="16"/>
        <w:szCs w:val="16"/>
      </w:rPr>
      <w:t>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AE" w:rsidRDefault="00B478AE" w:rsidP="00F93F65">
      <w:pPr>
        <w:spacing w:after="0" w:line="240" w:lineRule="auto"/>
      </w:pPr>
      <w:r>
        <w:separator/>
      </w:r>
    </w:p>
  </w:footnote>
  <w:footnote w:type="continuationSeparator" w:id="0">
    <w:p w:rsidR="00B478AE" w:rsidRDefault="00B478AE" w:rsidP="00F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0" w:rsidRDefault="00A65D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5" w:rsidRPr="00A727B7" w:rsidRDefault="00F93F65" w:rsidP="00A727B7">
    <w:pPr>
      <w:pStyle w:val="a4"/>
      <w:jc w:val="center"/>
      <w:rPr>
        <w:rFonts w:ascii="PT Astra Serif" w:hAnsi="PT Astra Serif"/>
        <w:sz w:val="28"/>
        <w:szCs w:val="28"/>
      </w:rPr>
    </w:pPr>
    <w:r w:rsidRPr="00A727B7">
      <w:rPr>
        <w:rFonts w:ascii="PT Astra Serif" w:hAnsi="PT Astra Serif"/>
        <w:sz w:val="28"/>
        <w:szCs w:val="28"/>
      </w:rPr>
      <w:fldChar w:fldCharType="begin"/>
    </w:r>
    <w:r w:rsidRPr="00A727B7">
      <w:rPr>
        <w:rFonts w:ascii="PT Astra Serif" w:hAnsi="PT Astra Serif"/>
        <w:sz w:val="28"/>
        <w:szCs w:val="28"/>
      </w:rPr>
      <w:instrText>PAGE   \* MERGEFORMAT</w:instrText>
    </w:r>
    <w:r w:rsidRPr="00A727B7">
      <w:rPr>
        <w:rFonts w:ascii="PT Astra Serif" w:hAnsi="PT Astra Serif"/>
        <w:sz w:val="28"/>
        <w:szCs w:val="28"/>
      </w:rPr>
      <w:fldChar w:fldCharType="separate"/>
    </w:r>
    <w:r w:rsidR="009E2C44">
      <w:rPr>
        <w:rFonts w:ascii="PT Astra Serif" w:hAnsi="PT Astra Serif"/>
        <w:noProof/>
        <w:sz w:val="28"/>
        <w:szCs w:val="28"/>
      </w:rPr>
      <w:t>3</w:t>
    </w:r>
    <w:r w:rsidRPr="00A727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F0" w:rsidRDefault="00A65D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E7D"/>
    <w:multiLevelType w:val="hybridMultilevel"/>
    <w:tmpl w:val="89D67F70"/>
    <w:lvl w:ilvl="0" w:tplc="4FDC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6"/>
    <w:rsid w:val="00000B3A"/>
    <w:rsid w:val="000036F1"/>
    <w:rsid w:val="00007F43"/>
    <w:rsid w:val="00011BBE"/>
    <w:rsid w:val="000170DE"/>
    <w:rsid w:val="000202DA"/>
    <w:rsid w:val="00024F18"/>
    <w:rsid w:val="00026117"/>
    <w:rsid w:val="00030019"/>
    <w:rsid w:val="0003216D"/>
    <w:rsid w:val="000351A3"/>
    <w:rsid w:val="00037A6A"/>
    <w:rsid w:val="0004356C"/>
    <w:rsid w:val="00046F42"/>
    <w:rsid w:val="00047A1F"/>
    <w:rsid w:val="0005327C"/>
    <w:rsid w:val="00054B33"/>
    <w:rsid w:val="0006187E"/>
    <w:rsid w:val="0006339A"/>
    <w:rsid w:val="00065120"/>
    <w:rsid w:val="00066EE7"/>
    <w:rsid w:val="000676DD"/>
    <w:rsid w:val="000705F2"/>
    <w:rsid w:val="00071531"/>
    <w:rsid w:val="00075D79"/>
    <w:rsid w:val="000824C1"/>
    <w:rsid w:val="000846FA"/>
    <w:rsid w:val="00085120"/>
    <w:rsid w:val="00087F5D"/>
    <w:rsid w:val="0009036C"/>
    <w:rsid w:val="00091BFA"/>
    <w:rsid w:val="00096F2A"/>
    <w:rsid w:val="000A13E1"/>
    <w:rsid w:val="000A2EF9"/>
    <w:rsid w:val="000A4874"/>
    <w:rsid w:val="000A55EC"/>
    <w:rsid w:val="000B17A1"/>
    <w:rsid w:val="000B20F9"/>
    <w:rsid w:val="000B49CD"/>
    <w:rsid w:val="000B7C27"/>
    <w:rsid w:val="000C1F1D"/>
    <w:rsid w:val="000C72EE"/>
    <w:rsid w:val="000D2C01"/>
    <w:rsid w:val="000D60C2"/>
    <w:rsid w:val="000D682C"/>
    <w:rsid w:val="000D69E8"/>
    <w:rsid w:val="000D6B96"/>
    <w:rsid w:val="000D7DEE"/>
    <w:rsid w:val="000E2469"/>
    <w:rsid w:val="000E48F8"/>
    <w:rsid w:val="000E7CAB"/>
    <w:rsid w:val="000E7DFF"/>
    <w:rsid w:val="000F3AE8"/>
    <w:rsid w:val="000F6E3D"/>
    <w:rsid w:val="000F7245"/>
    <w:rsid w:val="0010019B"/>
    <w:rsid w:val="0010361B"/>
    <w:rsid w:val="00104196"/>
    <w:rsid w:val="00104D7F"/>
    <w:rsid w:val="0010540D"/>
    <w:rsid w:val="00107CC4"/>
    <w:rsid w:val="0011166C"/>
    <w:rsid w:val="00115E73"/>
    <w:rsid w:val="0012072E"/>
    <w:rsid w:val="00121C6F"/>
    <w:rsid w:val="00123835"/>
    <w:rsid w:val="00123A56"/>
    <w:rsid w:val="00124B46"/>
    <w:rsid w:val="00125387"/>
    <w:rsid w:val="00125992"/>
    <w:rsid w:val="00126179"/>
    <w:rsid w:val="00130CDF"/>
    <w:rsid w:val="00130D49"/>
    <w:rsid w:val="00135613"/>
    <w:rsid w:val="001408E2"/>
    <w:rsid w:val="00141C72"/>
    <w:rsid w:val="0014276B"/>
    <w:rsid w:val="00142DA6"/>
    <w:rsid w:val="00143F59"/>
    <w:rsid w:val="001471A3"/>
    <w:rsid w:val="001474A2"/>
    <w:rsid w:val="001500F4"/>
    <w:rsid w:val="0015381B"/>
    <w:rsid w:val="00154A28"/>
    <w:rsid w:val="00156510"/>
    <w:rsid w:val="00161929"/>
    <w:rsid w:val="00161E63"/>
    <w:rsid w:val="00165C06"/>
    <w:rsid w:val="00165CF2"/>
    <w:rsid w:val="00171A89"/>
    <w:rsid w:val="00171C70"/>
    <w:rsid w:val="0017469A"/>
    <w:rsid w:val="001847E2"/>
    <w:rsid w:val="00184A84"/>
    <w:rsid w:val="0019100D"/>
    <w:rsid w:val="00193842"/>
    <w:rsid w:val="00194CF1"/>
    <w:rsid w:val="00195D7C"/>
    <w:rsid w:val="00196834"/>
    <w:rsid w:val="001971E3"/>
    <w:rsid w:val="001A1632"/>
    <w:rsid w:val="001A1B7B"/>
    <w:rsid w:val="001A3F1E"/>
    <w:rsid w:val="001A416C"/>
    <w:rsid w:val="001A60A0"/>
    <w:rsid w:val="001B0372"/>
    <w:rsid w:val="001B6E76"/>
    <w:rsid w:val="001B71AB"/>
    <w:rsid w:val="001B7B53"/>
    <w:rsid w:val="001C5286"/>
    <w:rsid w:val="001C70FF"/>
    <w:rsid w:val="001C72AD"/>
    <w:rsid w:val="001D04B6"/>
    <w:rsid w:val="001D13E2"/>
    <w:rsid w:val="001D3C75"/>
    <w:rsid w:val="001D4B31"/>
    <w:rsid w:val="001D5494"/>
    <w:rsid w:val="001D5959"/>
    <w:rsid w:val="001D68B7"/>
    <w:rsid w:val="001D6A42"/>
    <w:rsid w:val="001E0AB6"/>
    <w:rsid w:val="001E2D94"/>
    <w:rsid w:val="001E35E6"/>
    <w:rsid w:val="001E6578"/>
    <w:rsid w:val="001F553B"/>
    <w:rsid w:val="00203EB2"/>
    <w:rsid w:val="00204C5E"/>
    <w:rsid w:val="00205EB9"/>
    <w:rsid w:val="00210716"/>
    <w:rsid w:val="00210AB6"/>
    <w:rsid w:val="00211D9C"/>
    <w:rsid w:val="00214034"/>
    <w:rsid w:val="0021499D"/>
    <w:rsid w:val="00215075"/>
    <w:rsid w:val="00215F9F"/>
    <w:rsid w:val="00224132"/>
    <w:rsid w:val="002335B4"/>
    <w:rsid w:val="00242B99"/>
    <w:rsid w:val="00243BD7"/>
    <w:rsid w:val="00244817"/>
    <w:rsid w:val="00252473"/>
    <w:rsid w:val="00255C52"/>
    <w:rsid w:val="00260494"/>
    <w:rsid w:val="00265DEF"/>
    <w:rsid w:val="0026702B"/>
    <w:rsid w:val="0026799A"/>
    <w:rsid w:val="00267FA5"/>
    <w:rsid w:val="00271005"/>
    <w:rsid w:val="0028187E"/>
    <w:rsid w:val="00282723"/>
    <w:rsid w:val="00283430"/>
    <w:rsid w:val="00285779"/>
    <w:rsid w:val="00286D31"/>
    <w:rsid w:val="00286FD9"/>
    <w:rsid w:val="00290630"/>
    <w:rsid w:val="002920AA"/>
    <w:rsid w:val="002946AC"/>
    <w:rsid w:val="00295841"/>
    <w:rsid w:val="002A0CF1"/>
    <w:rsid w:val="002A1591"/>
    <w:rsid w:val="002A256D"/>
    <w:rsid w:val="002A3169"/>
    <w:rsid w:val="002A357D"/>
    <w:rsid w:val="002A3B6E"/>
    <w:rsid w:val="002A3D72"/>
    <w:rsid w:val="002A41EF"/>
    <w:rsid w:val="002A59F8"/>
    <w:rsid w:val="002A65F8"/>
    <w:rsid w:val="002A7B8C"/>
    <w:rsid w:val="002B34E0"/>
    <w:rsid w:val="002B44ED"/>
    <w:rsid w:val="002B60B9"/>
    <w:rsid w:val="002B60DE"/>
    <w:rsid w:val="002C20E2"/>
    <w:rsid w:val="002C5C3D"/>
    <w:rsid w:val="002D1E1A"/>
    <w:rsid w:val="002D2250"/>
    <w:rsid w:val="002D2C29"/>
    <w:rsid w:val="002D5047"/>
    <w:rsid w:val="002D6E9D"/>
    <w:rsid w:val="002E0CFB"/>
    <w:rsid w:val="002E36E7"/>
    <w:rsid w:val="002E4E69"/>
    <w:rsid w:val="002E5A95"/>
    <w:rsid w:val="002E6400"/>
    <w:rsid w:val="002F1A51"/>
    <w:rsid w:val="002F1A7B"/>
    <w:rsid w:val="002F2D1B"/>
    <w:rsid w:val="002F4611"/>
    <w:rsid w:val="002F471A"/>
    <w:rsid w:val="002F5696"/>
    <w:rsid w:val="0030019F"/>
    <w:rsid w:val="0030202F"/>
    <w:rsid w:val="00311012"/>
    <w:rsid w:val="00311A16"/>
    <w:rsid w:val="003140E0"/>
    <w:rsid w:val="00320386"/>
    <w:rsid w:val="00322FBC"/>
    <w:rsid w:val="00325601"/>
    <w:rsid w:val="00325DD1"/>
    <w:rsid w:val="00330D07"/>
    <w:rsid w:val="00336798"/>
    <w:rsid w:val="00345D5A"/>
    <w:rsid w:val="003526B9"/>
    <w:rsid w:val="00352905"/>
    <w:rsid w:val="00352973"/>
    <w:rsid w:val="0035410E"/>
    <w:rsid w:val="003556F7"/>
    <w:rsid w:val="003611CC"/>
    <w:rsid w:val="0036188A"/>
    <w:rsid w:val="00362568"/>
    <w:rsid w:val="003631B4"/>
    <w:rsid w:val="00363689"/>
    <w:rsid w:val="003638DF"/>
    <w:rsid w:val="00364751"/>
    <w:rsid w:val="00365D2D"/>
    <w:rsid w:val="0036625B"/>
    <w:rsid w:val="003666AC"/>
    <w:rsid w:val="00373BA6"/>
    <w:rsid w:val="00383C6F"/>
    <w:rsid w:val="00387AFB"/>
    <w:rsid w:val="00390EA7"/>
    <w:rsid w:val="003927F2"/>
    <w:rsid w:val="0039300C"/>
    <w:rsid w:val="00393AB0"/>
    <w:rsid w:val="00395A37"/>
    <w:rsid w:val="00397964"/>
    <w:rsid w:val="003A0536"/>
    <w:rsid w:val="003A07AE"/>
    <w:rsid w:val="003A0B7D"/>
    <w:rsid w:val="003A22E9"/>
    <w:rsid w:val="003A2856"/>
    <w:rsid w:val="003A6282"/>
    <w:rsid w:val="003A635F"/>
    <w:rsid w:val="003A6822"/>
    <w:rsid w:val="003B3578"/>
    <w:rsid w:val="003B42A1"/>
    <w:rsid w:val="003C25B0"/>
    <w:rsid w:val="003C3BD4"/>
    <w:rsid w:val="003D0611"/>
    <w:rsid w:val="003D0F3C"/>
    <w:rsid w:val="003D23C5"/>
    <w:rsid w:val="003D4510"/>
    <w:rsid w:val="003D7DC4"/>
    <w:rsid w:val="003E3C06"/>
    <w:rsid w:val="003E3E36"/>
    <w:rsid w:val="003E64C3"/>
    <w:rsid w:val="003E725F"/>
    <w:rsid w:val="003E7300"/>
    <w:rsid w:val="003E7866"/>
    <w:rsid w:val="003F24E5"/>
    <w:rsid w:val="003F276C"/>
    <w:rsid w:val="003F4305"/>
    <w:rsid w:val="003F66E6"/>
    <w:rsid w:val="003F6FA0"/>
    <w:rsid w:val="00402CC4"/>
    <w:rsid w:val="00405685"/>
    <w:rsid w:val="00405C47"/>
    <w:rsid w:val="00407534"/>
    <w:rsid w:val="00413C11"/>
    <w:rsid w:val="00413FA2"/>
    <w:rsid w:val="0041484E"/>
    <w:rsid w:val="00421DDF"/>
    <w:rsid w:val="00423A20"/>
    <w:rsid w:val="00426F4B"/>
    <w:rsid w:val="0043024C"/>
    <w:rsid w:val="00430D3C"/>
    <w:rsid w:val="004355E3"/>
    <w:rsid w:val="00440D80"/>
    <w:rsid w:val="00442291"/>
    <w:rsid w:val="004433DB"/>
    <w:rsid w:val="0045256E"/>
    <w:rsid w:val="00455519"/>
    <w:rsid w:val="004557EA"/>
    <w:rsid w:val="0046072D"/>
    <w:rsid w:val="00460F96"/>
    <w:rsid w:val="0046140A"/>
    <w:rsid w:val="00462909"/>
    <w:rsid w:val="00471515"/>
    <w:rsid w:val="004747F6"/>
    <w:rsid w:val="00474D3A"/>
    <w:rsid w:val="00475541"/>
    <w:rsid w:val="004812F5"/>
    <w:rsid w:val="00482352"/>
    <w:rsid w:val="00486511"/>
    <w:rsid w:val="0048664B"/>
    <w:rsid w:val="00486C9B"/>
    <w:rsid w:val="004870F8"/>
    <w:rsid w:val="004876E4"/>
    <w:rsid w:val="0049096D"/>
    <w:rsid w:val="0049304A"/>
    <w:rsid w:val="00493116"/>
    <w:rsid w:val="004933E4"/>
    <w:rsid w:val="004939D4"/>
    <w:rsid w:val="00493F81"/>
    <w:rsid w:val="00495C96"/>
    <w:rsid w:val="004966FE"/>
    <w:rsid w:val="0049781B"/>
    <w:rsid w:val="00497E7A"/>
    <w:rsid w:val="004A18E7"/>
    <w:rsid w:val="004A2CA1"/>
    <w:rsid w:val="004A4F47"/>
    <w:rsid w:val="004A556B"/>
    <w:rsid w:val="004A65E6"/>
    <w:rsid w:val="004B0852"/>
    <w:rsid w:val="004B2139"/>
    <w:rsid w:val="004B2F07"/>
    <w:rsid w:val="004B4778"/>
    <w:rsid w:val="004B60A3"/>
    <w:rsid w:val="004C11A8"/>
    <w:rsid w:val="004C1A49"/>
    <w:rsid w:val="004C2807"/>
    <w:rsid w:val="004D11F1"/>
    <w:rsid w:val="004D2C5C"/>
    <w:rsid w:val="004D480D"/>
    <w:rsid w:val="004D675D"/>
    <w:rsid w:val="004E245A"/>
    <w:rsid w:val="004E37A7"/>
    <w:rsid w:val="004E5C1D"/>
    <w:rsid w:val="004F514B"/>
    <w:rsid w:val="00500575"/>
    <w:rsid w:val="0050156E"/>
    <w:rsid w:val="0050173F"/>
    <w:rsid w:val="0050532A"/>
    <w:rsid w:val="0050656C"/>
    <w:rsid w:val="005076A9"/>
    <w:rsid w:val="00507D30"/>
    <w:rsid w:val="005102F4"/>
    <w:rsid w:val="005165B2"/>
    <w:rsid w:val="00520297"/>
    <w:rsid w:val="00523C82"/>
    <w:rsid w:val="00524A7D"/>
    <w:rsid w:val="0052569F"/>
    <w:rsid w:val="00526DA6"/>
    <w:rsid w:val="00527CAB"/>
    <w:rsid w:val="005347C1"/>
    <w:rsid w:val="00535983"/>
    <w:rsid w:val="00550F70"/>
    <w:rsid w:val="0055316D"/>
    <w:rsid w:val="00553825"/>
    <w:rsid w:val="00553999"/>
    <w:rsid w:val="00553E96"/>
    <w:rsid w:val="00554383"/>
    <w:rsid w:val="00556796"/>
    <w:rsid w:val="00557902"/>
    <w:rsid w:val="005620C2"/>
    <w:rsid w:val="005629DF"/>
    <w:rsid w:val="005648BE"/>
    <w:rsid w:val="00567BDA"/>
    <w:rsid w:val="0057273C"/>
    <w:rsid w:val="00575DF8"/>
    <w:rsid w:val="00583434"/>
    <w:rsid w:val="005834AF"/>
    <w:rsid w:val="00584900"/>
    <w:rsid w:val="005862ED"/>
    <w:rsid w:val="00592E4F"/>
    <w:rsid w:val="005972A1"/>
    <w:rsid w:val="005A21E5"/>
    <w:rsid w:val="005A4A38"/>
    <w:rsid w:val="005A4C63"/>
    <w:rsid w:val="005A7846"/>
    <w:rsid w:val="005B163F"/>
    <w:rsid w:val="005B1BBB"/>
    <w:rsid w:val="005B2767"/>
    <w:rsid w:val="005B76B5"/>
    <w:rsid w:val="005B7E6C"/>
    <w:rsid w:val="005C0B4A"/>
    <w:rsid w:val="005C0DFD"/>
    <w:rsid w:val="005C10FC"/>
    <w:rsid w:val="005C5F5B"/>
    <w:rsid w:val="005C73AB"/>
    <w:rsid w:val="005D0A4F"/>
    <w:rsid w:val="005D14C5"/>
    <w:rsid w:val="005D4EFA"/>
    <w:rsid w:val="005D54BC"/>
    <w:rsid w:val="005E0F1F"/>
    <w:rsid w:val="005E28E8"/>
    <w:rsid w:val="005F1C49"/>
    <w:rsid w:val="005F7617"/>
    <w:rsid w:val="006000D7"/>
    <w:rsid w:val="00603AA3"/>
    <w:rsid w:val="00606894"/>
    <w:rsid w:val="00607AB0"/>
    <w:rsid w:val="00607DB4"/>
    <w:rsid w:val="00611140"/>
    <w:rsid w:val="00612EA4"/>
    <w:rsid w:val="00616D1A"/>
    <w:rsid w:val="00620919"/>
    <w:rsid w:val="0062392A"/>
    <w:rsid w:val="0062553B"/>
    <w:rsid w:val="00627341"/>
    <w:rsid w:val="00627A62"/>
    <w:rsid w:val="00632A70"/>
    <w:rsid w:val="00632BB7"/>
    <w:rsid w:val="00634BD8"/>
    <w:rsid w:val="00635289"/>
    <w:rsid w:val="00635BC7"/>
    <w:rsid w:val="006362D3"/>
    <w:rsid w:val="006367EB"/>
    <w:rsid w:val="00636FE7"/>
    <w:rsid w:val="00640216"/>
    <w:rsid w:val="0064160D"/>
    <w:rsid w:val="00653518"/>
    <w:rsid w:val="00653EED"/>
    <w:rsid w:val="00655811"/>
    <w:rsid w:val="006564D3"/>
    <w:rsid w:val="00656F7B"/>
    <w:rsid w:val="006613D6"/>
    <w:rsid w:val="00670486"/>
    <w:rsid w:val="00673D1D"/>
    <w:rsid w:val="006742FD"/>
    <w:rsid w:val="00677E2D"/>
    <w:rsid w:val="00681AB1"/>
    <w:rsid w:val="00684237"/>
    <w:rsid w:val="00686DDD"/>
    <w:rsid w:val="00691023"/>
    <w:rsid w:val="006917A9"/>
    <w:rsid w:val="00692306"/>
    <w:rsid w:val="006929E4"/>
    <w:rsid w:val="0069479F"/>
    <w:rsid w:val="006966F1"/>
    <w:rsid w:val="006A0E76"/>
    <w:rsid w:val="006A20FC"/>
    <w:rsid w:val="006A33FE"/>
    <w:rsid w:val="006A375F"/>
    <w:rsid w:val="006B05A8"/>
    <w:rsid w:val="006B11E0"/>
    <w:rsid w:val="006B1628"/>
    <w:rsid w:val="006B21AA"/>
    <w:rsid w:val="006B732D"/>
    <w:rsid w:val="006C45BF"/>
    <w:rsid w:val="006C47C4"/>
    <w:rsid w:val="006C5791"/>
    <w:rsid w:val="006D39F7"/>
    <w:rsid w:val="006D5181"/>
    <w:rsid w:val="006D5D74"/>
    <w:rsid w:val="006D6C4D"/>
    <w:rsid w:val="006E00C2"/>
    <w:rsid w:val="006E0162"/>
    <w:rsid w:val="006E2883"/>
    <w:rsid w:val="006F083B"/>
    <w:rsid w:val="006F2A4B"/>
    <w:rsid w:val="006F4B1F"/>
    <w:rsid w:val="00700552"/>
    <w:rsid w:val="00700BA6"/>
    <w:rsid w:val="007018DE"/>
    <w:rsid w:val="00702DB1"/>
    <w:rsid w:val="00706E0B"/>
    <w:rsid w:val="007070AD"/>
    <w:rsid w:val="007107D2"/>
    <w:rsid w:val="00712B74"/>
    <w:rsid w:val="00717D23"/>
    <w:rsid w:val="00720A08"/>
    <w:rsid w:val="00720C25"/>
    <w:rsid w:val="00726E86"/>
    <w:rsid w:val="00731D39"/>
    <w:rsid w:val="00736458"/>
    <w:rsid w:val="00741E93"/>
    <w:rsid w:val="007425E6"/>
    <w:rsid w:val="00744769"/>
    <w:rsid w:val="00745547"/>
    <w:rsid w:val="00745E0A"/>
    <w:rsid w:val="0074642D"/>
    <w:rsid w:val="00753784"/>
    <w:rsid w:val="00755A40"/>
    <w:rsid w:val="00756D02"/>
    <w:rsid w:val="00757A95"/>
    <w:rsid w:val="007603EC"/>
    <w:rsid w:val="007642CF"/>
    <w:rsid w:val="0077017E"/>
    <w:rsid w:val="007726AC"/>
    <w:rsid w:val="007748C2"/>
    <w:rsid w:val="00776F16"/>
    <w:rsid w:val="007804AB"/>
    <w:rsid w:val="00781B04"/>
    <w:rsid w:val="007852BE"/>
    <w:rsid w:val="00795E39"/>
    <w:rsid w:val="00797716"/>
    <w:rsid w:val="00797A58"/>
    <w:rsid w:val="007A31E3"/>
    <w:rsid w:val="007A3CFE"/>
    <w:rsid w:val="007A4874"/>
    <w:rsid w:val="007A5F31"/>
    <w:rsid w:val="007B0BCF"/>
    <w:rsid w:val="007B0CB9"/>
    <w:rsid w:val="007B1362"/>
    <w:rsid w:val="007B1861"/>
    <w:rsid w:val="007B3DF1"/>
    <w:rsid w:val="007B514C"/>
    <w:rsid w:val="007B541E"/>
    <w:rsid w:val="007B6A4B"/>
    <w:rsid w:val="007B78B7"/>
    <w:rsid w:val="007C0D5E"/>
    <w:rsid w:val="007C1228"/>
    <w:rsid w:val="007C1A55"/>
    <w:rsid w:val="007C5956"/>
    <w:rsid w:val="007C6B00"/>
    <w:rsid w:val="007C7DB3"/>
    <w:rsid w:val="007D15AA"/>
    <w:rsid w:val="007D16F5"/>
    <w:rsid w:val="007D6230"/>
    <w:rsid w:val="007D6730"/>
    <w:rsid w:val="007E0AE0"/>
    <w:rsid w:val="007E3E70"/>
    <w:rsid w:val="007E748B"/>
    <w:rsid w:val="007F163D"/>
    <w:rsid w:val="007F72B5"/>
    <w:rsid w:val="007F7C14"/>
    <w:rsid w:val="007F7CA0"/>
    <w:rsid w:val="0080386E"/>
    <w:rsid w:val="00804B1A"/>
    <w:rsid w:val="008056F8"/>
    <w:rsid w:val="00806E05"/>
    <w:rsid w:val="00811DB3"/>
    <w:rsid w:val="008122A9"/>
    <w:rsid w:val="00813098"/>
    <w:rsid w:val="00813D31"/>
    <w:rsid w:val="008146E4"/>
    <w:rsid w:val="00815F78"/>
    <w:rsid w:val="00817698"/>
    <w:rsid w:val="008228AA"/>
    <w:rsid w:val="0082406F"/>
    <w:rsid w:val="00825CF2"/>
    <w:rsid w:val="00831B77"/>
    <w:rsid w:val="00834C7D"/>
    <w:rsid w:val="0084077D"/>
    <w:rsid w:val="00841DB4"/>
    <w:rsid w:val="00842005"/>
    <w:rsid w:val="00844182"/>
    <w:rsid w:val="008503AC"/>
    <w:rsid w:val="0085169C"/>
    <w:rsid w:val="00854853"/>
    <w:rsid w:val="00860FF3"/>
    <w:rsid w:val="00861458"/>
    <w:rsid w:val="008630AF"/>
    <w:rsid w:val="00863C1B"/>
    <w:rsid w:val="008644D9"/>
    <w:rsid w:val="008647DE"/>
    <w:rsid w:val="00866445"/>
    <w:rsid w:val="0086715A"/>
    <w:rsid w:val="0087401F"/>
    <w:rsid w:val="008762C7"/>
    <w:rsid w:val="008849A2"/>
    <w:rsid w:val="008866EE"/>
    <w:rsid w:val="008870B1"/>
    <w:rsid w:val="00887713"/>
    <w:rsid w:val="00887F61"/>
    <w:rsid w:val="00892CD7"/>
    <w:rsid w:val="00892E96"/>
    <w:rsid w:val="008944FF"/>
    <w:rsid w:val="00897E0E"/>
    <w:rsid w:val="008A0D95"/>
    <w:rsid w:val="008A0DC9"/>
    <w:rsid w:val="008A3D12"/>
    <w:rsid w:val="008A4263"/>
    <w:rsid w:val="008A5A8E"/>
    <w:rsid w:val="008A696C"/>
    <w:rsid w:val="008A7AF5"/>
    <w:rsid w:val="008A7B98"/>
    <w:rsid w:val="008B30FE"/>
    <w:rsid w:val="008B38E3"/>
    <w:rsid w:val="008B4452"/>
    <w:rsid w:val="008C2165"/>
    <w:rsid w:val="008C2C1D"/>
    <w:rsid w:val="008C5400"/>
    <w:rsid w:val="008E2035"/>
    <w:rsid w:val="008E5821"/>
    <w:rsid w:val="008E7278"/>
    <w:rsid w:val="008F12F6"/>
    <w:rsid w:val="008F550C"/>
    <w:rsid w:val="008F625E"/>
    <w:rsid w:val="00902295"/>
    <w:rsid w:val="0090455F"/>
    <w:rsid w:val="00905FB0"/>
    <w:rsid w:val="0090752B"/>
    <w:rsid w:val="00910826"/>
    <w:rsid w:val="00910A07"/>
    <w:rsid w:val="00910FBC"/>
    <w:rsid w:val="00912F02"/>
    <w:rsid w:val="009136AF"/>
    <w:rsid w:val="00913EE3"/>
    <w:rsid w:val="009145B0"/>
    <w:rsid w:val="00914AFB"/>
    <w:rsid w:val="00914D56"/>
    <w:rsid w:val="00915478"/>
    <w:rsid w:val="00915994"/>
    <w:rsid w:val="0091675E"/>
    <w:rsid w:val="00917141"/>
    <w:rsid w:val="009176AB"/>
    <w:rsid w:val="00920CAD"/>
    <w:rsid w:val="009212C3"/>
    <w:rsid w:val="00921F3A"/>
    <w:rsid w:val="00930DA1"/>
    <w:rsid w:val="00941F39"/>
    <w:rsid w:val="00942AEC"/>
    <w:rsid w:val="00943D49"/>
    <w:rsid w:val="00945228"/>
    <w:rsid w:val="00946AD0"/>
    <w:rsid w:val="009472C4"/>
    <w:rsid w:val="0094742D"/>
    <w:rsid w:val="009532EB"/>
    <w:rsid w:val="00955870"/>
    <w:rsid w:val="009561E3"/>
    <w:rsid w:val="00956259"/>
    <w:rsid w:val="00962CB8"/>
    <w:rsid w:val="00963750"/>
    <w:rsid w:val="0096387D"/>
    <w:rsid w:val="00964667"/>
    <w:rsid w:val="009660D7"/>
    <w:rsid w:val="00966A17"/>
    <w:rsid w:val="0096779E"/>
    <w:rsid w:val="009763DF"/>
    <w:rsid w:val="00980AA8"/>
    <w:rsid w:val="0098389E"/>
    <w:rsid w:val="00983965"/>
    <w:rsid w:val="00983DFB"/>
    <w:rsid w:val="00983F9B"/>
    <w:rsid w:val="0098476A"/>
    <w:rsid w:val="009879C7"/>
    <w:rsid w:val="00987D74"/>
    <w:rsid w:val="00991122"/>
    <w:rsid w:val="00993AB2"/>
    <w:rsid w:val="00994A7E"/>
    <w:rsid w:val="00995A4E"/>
    <w:rsid w:val="009A0534"/>
    <w:rsid w:val="009A2FCF"/>
    <w:rsid w:val="009A512E"/>
    <w:rsid w:val="009A721B"/>
    <w:rsid w:val="009B11EE"/>
    <w:rsid w:val="009B1754"/>
    <w:rsid w:val="009B1C7B"/>
    <w:rsid w:val="009B38E2"/>
    <w:rsid w:val="009B5670"/>
    <w:rsid w:val="009B595B"/>
    <w:rsid w:val="009B6C5D"/>
    <w:rsid w:val="009B7174"/>
    <w:rsid w:val="009C69DD"/>
    <w:rsid w:val="009C7235"/>
    <w:rsid w:val="009E0523"/>
    <w:rsid w:val="009E1925"/>
    <w:rsid w:val="009E2146"/>
    <w:rsid w:val="009E2C44"/>
    <w:rsid w:val="009E3463"/>
    <w:rsid w:val="009E42E2"/>
    <w:rsid w:val="009E6D78"/>
    <w:rsid w:val="009E71C6"/>
    <w:rsid w:val="009E7B7E"/>
    <w:rsid w:val="009F0375"/>
    <w:rsid w:val="009F1BE3"/>
    <w:rsid w:val="009F2A98"/>
    <w:rsid w:val="009F5C55"/>
    <w:rsid w:val="00A00440"/>
    <w:rsid w:val="00A01811"/>
    <w:rsid w:val="00A051C8"/>
    <w:rsid w:val="00A0789F"/>
    <w:rsid w:val="00A07F2E"/>
    <w:rsid w:val="00A10ECC"/>
    <w:rsid w:val="00A11913"/>
    <w:rsid w:val="00A12CEA"/>
    <w:rsid w:val="00A14CA9"/>
    <w:rsid w:val="00A16DFE"/>
    <w:rsid w:val="00A25AAE"/>
    <w:rsid w:val="00A30E1B"/>
    <w:rsid w:val="00A31A30"/>
    <w:rsid w:val="00A31CFE"/>
    <w:rsid w:val="00A346DB"/>
    <w:rsid w:val="00A361C7"/>
    <w:rsid w:val="00A37A1D"/>
    <w:rsid w:val="00A42216"/>
    <w:rsid w:val="00A42B8F"/>
    <w:rsid w:val="00A4419B"/>
    <w:rsid w:val="00A45EA4"/>
    <w:rsid w:val="00A50AB8"/>
    <w:rsid w:val="00A55E4A"/>
    <w:rsid w:val="00A57096"/>
    <w:rsid w:val="00A61EB2"/>
    <w:rsid w:val="00A645DA"/>
    <w:rsid w:val="00A64667"/>
    <w:rsid w:val="00A65DF0"/>
    <w:rsid w:val="00A66008"/>
    <w:rsid w:val="00A66540"/>
    <w:rsid w:val="00A70FE2"/>
    <w:rsid w:val="00A71431"/>
    <w:rsid w:val="00A71DF5"/>
    <w:rsid w:val="00A727B7"/>
    <w:rsid w:val="00A72AA4"/>
    <w:rsid w:val="00A72C66"/>
    <w:rsid w:val="00A7345C"/>
    <w:rsid w:val="00A7429E"/>
    <w:rsid w:val="00A748DF"/>
    <w:rsid w:val="00A75ADC"/>
    <w:rsid w:val="00A75BCB"/>
    <w:rsid w:val="00A76BEE"/>
    <w:rsid w:val="00A76D24"/>
    <w:rsid w:val="00A80EDB"/>
    <w:rsid w:val="00A82534"/>
    <w:rsid w:val="00A87143"/>
    <w:rsid w:val="00A948BC"/>
    <w:rsid w:val="00A96FF7"/>
    <w:rsid w:val="00A97413"/>
    <w:rsid w:val="00AA4263"/>
    <w:rsid w:val="00AA4A6B"/>
    <w:rsid w:val="00AA6749"/>
    <w:rsid w:val="00AB0894"/>
    <w:rsid w:val="00AB0DD1"/>
    <w:rsid w:val="00AB1ABE"/>
    <w:rsid w:val="00AB260F"/>
    <w:rsid w:val="00AB28CE"/>
    <w:rsid w:val="00AB62F2"/>
    <w:rsid w:val="00AC073A"/>
    <w:rsid w:val="00AC1963"/>
    <w:rsid w:val="00AC1EEC"/>
    <w:rsid w:val="00AC295A"/>
    <w:rsid w:val="00AC49B4"/>
    <w:rsid w:val="00AD2663"/>
    <w:rsid w:val="00AD40D6"/>
    <w:rsid w:val="00AD41AE"/>
    <w:rsid w:val="00AD4A42"/>
    <w:rsid w:val="00AD5858"/>
    <w:rsid w:val="00AD6181"/>
    <w:rsid w:val="00AD6CD1"/>
    <w:rsid w:val="00AE153E"/>
    <w:rsid w:val="00AE1A9A"/>
    <w:rsid w:val="00AE6E8A"/>
    <w:rsid w:val="00AF03CB"/>
    <w:rsid w:val="00AF088F"/>
    <w:rsid w:val="00AF12D1"/>
    <w:rsid w:val="00AF2377"/>
    <w:rsid w:val="00AF4989"/>
    <w:rsid w:val="00B005EC"/>
    <w:rsid w:val="00B10EE5"/>
    <w:rsid w:val="00B12894"/>
    <w:rsid w:val="00B166F0"/>
    <w:rsid w:val="00B20D29"/>
    <w:rsid w:val="00B2115C"/>
    <w:rsid w:val="00B215B4"/>
    <w:rsid w:val="00B21AE4"/>
    <w:rsid w:val="00B22B13"/>
    <w:rsid w:val="00B24316"/>
    <w:rsid w:val="00B25004"/>
    <w:rsid w:val="00B2573B"/>
    <w:rsid w:val="00B25C31"/>
    <w:rsid w:val="00B30178"/>
    <w:rsid w:val="00B341C8"/>
    <w:rsid w:val="00B352D2"/>
    <w:rsid w:val="00B3622F"/>
    <w:rsid w:val="00B4064C"/>
    <w:rsid w:val="00B43293"/>
    <w:rsid w:val="00B45324"/>
    <w:rsid w:val="00B478AE"/>
    <w:rsid w:val="00B47DEF"/>
    <w:rsid w:val="00B575AD"/>
    <w:rsid w:val="00B6026A"/>
    <w:rsid w:val="00B65154"/>
    <w:rsid w:val="00B65EE8"/>
    <w:rsid w:val="00B6727A"/>
    <w:rsid w:val="00B678EE"/>
    <w:rsid w:val="00B70267"/>
    <w:rsid w:val="00B738E7"/>
    <w:rsid w:val="00B750E3"/>
    <w:rsid w:val="00B752FE"/>
    <w:rsid w:val="00B75F5E"/>
    <w:rsid w:val="00B76348"/>
    <w:rsid w:val="00B7750C"/>
    <w:rsid w:val="00B81341"/>
    <w:rsid w:val="00B8448F"/>
    <w:rsid w:val="00B932E0"/>
    <w:rsid w:val="00B9516C"/>
    <w:rsid w:val="00B978A3"/>
    <w:rsid w:val="00BA0752"/>
    <w:rsid w:val="00BA31BD"/>
    <w:rsid w:val="00BA66E9"/>
    <w:rsid w:val="00BB6802"/>
    <w:rsid w:val="00BC316B"/>
    <w:rsid w:val="00BC46C6"/>
    <w:rsid w:val="00BC5BA6"/>
    <w:rsid w:val="00BD4405"/>
    <w:rsid w:val="00BD5F08"/>
    <w:rsid w:val="00BD6819"/>
    <w:rsid w:val="00BD6B84"/>
    <w:rsid w:val="00BD6CCA"/>
    <w:rsid w:val="00BE11ED"/>
    <w:rsid w:val="00BE15E0"/>
    <w:rsid w:val="00BE25AD"/>
    <w:rsid w:val="00BE3AE3"/>
    <w:rsid w:val="00BE52DB"/>
    <w:rsid w:val="00BE6385"/>
    <w:rsid w:val="00BE667F"/>
    <w:rsid w:val="00BE7418"/>
    <w:rsid w:val="00BF00A4"/>
    <w:rsid w:val="00BF473E"/>
    <w:rsid w:val="00C00E00"/>
    <w:rsid w:val="00C01A5B"/>
    <w:rsid w:val="00C0502C"/>
    <w:rsid w:val="00C05534"/>
    <w:rsid w:val="00C07822"/>
    <w:rsid w:val="00C10CD4"/>
    <w:rsid w:val="00C16764"/>
    <w:rsid w:val="00C173A1"/>
    <w:rsid w:val="00C17A32"/>
    <w:rsid w:val="00C20596"/>
    <w:rsid w:val="00C26978"/>
    <w:rsid w:val="00C33B86"/>
    <w:rsid w:val="00C33E56"/>
    <w:rsid w:val="00C53B90"/>
    <w:rsid w:val="00C53DF1"/>
    <w:rsid w:val="00C568D5"/>
    <w:rsid w:val="00C634A3"/>
    <w:rsid w:val="00C64DB2"/>
    <w:rsid w:val="00C6551B"/>
    <w:rsid w:val="00C674E8"/>
    <w:rsid w:val="00C7229E"/>
    <w:rsid w:val="00C72737"/>
    <w:rsid w:val="00C74E75"/>
    <w:rsid w:val="00C760A7"/>
    <w:rsid w:val="00C80F69"/>
    <w:rsid w:val="00C84E25"/>
    <w:rsid w:val="00C91A6D"/>
    <w:rsid w:val="00C91C14"/>
    <w:rsid w:val="00C93EA1"/>
    <w:rsid w:val="00C96F8A"/>
    <w:rsid w:val="00CA1953"/>
    <w:rsid w:val="00CA2C1F"/>
    <w:rsid w:val="00CA4786"/>
    <w:rsid w:val="00CB2D80"/>
    <w:rsid w:val="00CB359C"/>
    <w:rsid w:val="00CB4A48"/>
    <w:rsid w:val="00CB4D07"/>
    <w:rsid w:val="00CB4DC0"/>
    <w:rsid w:val="00CC04C1"/>
    <w:rsid w:val="00CC1566"/>
    <w:rsid w:val="00CC4542"/>
    <w:rsid w:val="00CC68FF"/>
    <w:rsid w:val="00CC7A9A"/>
    <w:rsid w:val="00CD3272"/>
    <w:rsid w:val="00CD44A4"/>
    <w:rsid w:val="00CD5B41"/>
    <w:rsid w:val="00CD5D5F"/>
    <w:rsid w:val="00CD66F2"/>
    <w:rsid w:val="00CD7571"/>
    <w:rsid w:val="00CE4B03"/>
    <w:rsid w:val="00CE4C59"/>
    <w:rsid w:val="00CF21F3"/>
    <w:rsid w:val="00CF38C6"/>
    <w:rsid w:val="00CF3BA2"/>
    <w:rsid w:val="00CF46E0"/>
    <w:rsid w:val="00CF6349"/>
    <w:rsid w:val="00CF6CF4"/>
    <w:rsid w:val="00CF6D86"/>
    <w:rsid w:val="00CF6ED9"/>
    <w:rsid w:val="00D00DD6"/>
    <w:rsid w:val="00D0262E"/>
    <w:rsid w:val="00D036A9"/>
    <w:rsid w:val="00D065B6"/>
    <w:rsid w:val="00D071A6"/>
    <w:rsid w:val="00D100E4"/>
    <w:rsid w:val="00D1451C"/>
    <w:rsid w:val="00D163DF"/>
    <w:rsid w:val="00D3284D"/>
    <w:rsid w:val="00D32F29"/>
    <w:rsid w:val="00D351BA"/>
    <w:rsid w:val="00D378FC"/>
    <w:rsid w:val="00D4234A"/>
    <w:rsid w:val="00D435C8"/>
    <w:rsid w:val="00D44FBA"/>
    <w:rsid w:val="00D47590"/>
    <w:rsid w:val="00D50AB9"/>
    <w:rsid w:val="00D545DE"/>
    <w:rsid w:val="00D54C29"/>
    <w:rsid w:val="00D5522E"/>
    <w:rsid w:val="00D55F5E"/>
    <w:rsid w:val="00D61BFF"/>
    <w:rsid w:val="00D709C2"/>
    <w:rsid w:val="00D70BA4"/>
    <w:rsid w:val="00D71DA8"/>
    <w:rsid w:val="00D745B4"/>
    <w:rsid w:val="00D74E87"/>
    <w:rsid w:val="00D76D11"/>
    <w:rsid w:val="00D82095"/>
    <w:rsid w:val="00D82420"/>
    <w:rsid w:val="00D832EF"/>
    <w:rsid w:val="00D85CEA"/>
    <w:rsid w:val="00D877AD"/>
    <w:rsid w:val="00D90340"/>
    <w:rsid w:val="00D90F2B"/>
    <w:rsid w:val="00D9346C"/>
    <w:rsid w:val="00D96474"/>
    <w:rsid w:val="00D97D9C"/>
    <w:rsid w:val="00DA4A00"/>
    <w:rsid w:val="00DA7EEA"/>
    <w:rsid w:val="00DB1198"/>
    <w:rsid w:val="00DB4639"/>
    <w:rsid w:val="00DB55F5"/>
    <w:rsid w:val="00DB579F"/>
    <w:rsid w:val="00DB5930"/>
    <w:rsid w:val="00DB5AD5"/>
    <w:rsid w:val="00DB6EDD"/>
    <w:rsid w:val="00DB7029"/>
    <w:rsid w:val="00DC1F17"/>
    <w:rsid w:val="00DC32C2"/>
    <w:rsid w:val="00DC73F4"/>
    <w:rsid w:val="00DC74CA"/>
    <w:rsid w:val="00DD2734"/>
    <w:rsid w:val="00DD27FB"/>
    <w:rsid w:val="00DD44E2"/>
    <w:rsid w:val="00DD4E5D"/>
    <w:rsid w:val="00DE0563"/>
    <w:rsid w:val="00DE0AC9"/>
    <w:rsid w:val="00DE6A47"/>
    <w:rsid w:val="00DE6AF4"/>
    <w:rsid w:val="00DE7592"/>
    <w:rsid w:val="00DF0767"/>
    <w:rsid w:val="00DF2143"/>
    <w:rsid w:val="00DF4724"/>
    <w:rsid w:val="00DF636E"/>
    <w:rsid w:val="00DF6383"/>
    <w:rsid w:val="00DF68F0"/>
    <w:rsid w:val="00E04081"/>
    <w:rsid w:val="00E0507A"/>
    <w:rsid w:val="00E065D2"/>
    <w:rsid w:val="00E07B3B"/>
    <w:rsid w:val="00E11C11"/>
    <w:rsid w:val="00E1271F"/>
    <w:rsid w:val="00E17694"/>
    <w:rsid w:val="00E17F68"/>
    <w:rsid w:val="00E26C8A"/>
    <w:rsid w:val="00E30393"/>
    <w:rsid w:val="00E313ED"/>
    <w:rsid w:val="00E331E2"/>
    <w:rsid w:val="00E360CC"/>
    <w:rsid w:val="00E366B7"/>
    <w:rsid w:val="00E43FF9"/>
    <w:rsid w:val="00E44F92"/>
    <w:rsid w:val="00E455D6"/>
    <w:rsid w:val="00E4707E"/>
    <w:rsid w:val="00E50FA2"/>
    <w:rsid w:val="00E51EC7"/>
    <w:rsid w:val="00E5378A"/>
    <w:rsid w:val="00E5606D"/>
    <w:rsid w:val="00E56339"/>
    <w:rsid w:val="00E6030D"/>
    <w:rsid w:val="00E615CD"/>
    <w:rsid w:val="00E63064"/>
    <w:rsid w:val="00E63F4C"/>
    <w:rsid w:val="00E644D1"/>
    <w:rsid w:val="00E736C6"/>
    <w:rsid w:val="00E743B5"/>
    <w:rsid w:val="00E757CE"/>
    <w:rsid w:val="00E76769"/>
    <w:rsid w:val="00E77487"/>
    <w:rsid w:val="00E7755D"/>
    <w:rsid w:val="00E8095E"/>
    <w:rsid w:val="00E81744"/>
    <w:rsid w:val="00E82EF0"/>
    <w:rsid w:val="00E83CDB"/>
    <w:rsid w:val="00E8635A"/>
    <w:rsid w:val="00E878AA"/>
    <w:rsid w:val="00E87C0F"/>
    <w:rsid w:val="00E90B48"/>
    <w:rsid w:val="00E90DD5"/>
    <w:rsid w:val="00E9672B"/>
    <w:rsid w:val="00EA21D7"/>
    <w:rsid w:val="00EA7977"/>
    <w:rsid w:val="00EB0A5A"/>
    <w:rsid w:val="00EB190C"/>
    <w:rsid w:val="00EB6059"/>
    <w:rsid w:val="00EB67B6"/>
    <w:rsid w:val="00EC1023"/>
    <w:rsid w:val="00EC1339"/>
    <w:rsid w:val="00EC428D"/>
    <w:rsid w:val="00ED1757"/>
    <w:rsid w:val="00ED22A4"/>
    <w:rsid w:val="00ED75C3"/>
    <w:rsid w:val="00ED7D35"/>
    <w:rsid w:val="00EE27B0"/>
    <w:rsid w:val="00EE290F"/>
    <w:rsid w:val="00EE5701"/>
    <w:rsid w:val="00EE75E7"/>
    <w:rsid w:val="00EE7D46"/>
    <w:rsid w:val="00EF1E3B"/>
    <w:rsid w:val="00EF2491"/>
    <w:rsid w:val="00EF2CE8"/>
    <w:rsid w:val="00F00CA2"/>
    <w:rsid w:val="00F01539"/>
    <w:rsid w:val="00F14DDA"/>
    <w:rsid w:val="00F17152"/>
    <w:rsid w:val="00F20E1A"/>
    <w:rsid w:val="00F211A1"/>
    <w:rsid w:val="00F22FDD"/>
    <w:rsid w:val="00F25782"/>
    <w:rsid w:val="00F30138"/>
    <w:rsid w:val="00F3481F"/>
    <w:rsid w:val="00F3514B"/>
    <w:rsid w:val="00F36837"/>
    <w:rsid w:val="00F40FCA"/>
    <w:rsid w:val="00F534E8"/>
    <w:rsid w:val="00F55E55"/>
    <w:rsid w:val="00F60636"/>
    <w:rsid w:val="00F6257E"/>
    <w:rsid w:val="00F62EBB"/>
    <w:rsid w:val="00F64BE0"/>
    <w:rsid w:val="00F72205"/>
    <w:rsid w:val="00F728BE"/>
    <w:rsid w:val="00F731D4"/>
    <w:rsid w:val="00F73EEA"/>
    <w:rsid w:val="00F75CDE"/>
    <w:rsid w:val="00F76C30"/>
    <w:rsid w:val="00F76E34"/>
    <w:rsid w:val="00F77047"/>
    <w:rsid w:val="00F82B1D"/>
    <w:rsid w:val="00F83E9D"/>
    <w:rsid w:val="00F86067"/>
    <w:rsid w:val="00F87D9A"/>
    <w:rsid w:val="00F87EF1"/>
    <w:rsid w:val="00F91AC9"/>
    <w:rsid w:val="00F9225F"/>
    <w:rsid w:val="00F92BB0"/>
    <w:rsid w:val="00F93F65"/>
    <w:rsid w:val="00F94140"/>
    <w:rsid w:val="00F95693"/>
    <w:rsid w:val="00F97C99"/>
    <w:rsid w:val="00FA3D31"/>
    <w:rsid w:val="00FB1E99"/>
    <w:rsid w:val="00FB6D87"/>
    <w:rsid w:val="00FC076B"/>
    <w:rsid w:val="00FC3439"/>
    <w:rsid w:val="00FC4BF5"/>
    <w:rsid w:val="00FD0779"/>
    <w:rsid w:val="00FE066F"/>
    <w:rsid w:val="00FE210D"/>
    <w:rsid w:val="00FE3D98"/>
    <w:rsid w:val="00FE5E0F"/>
    <w:rsid w:val="00FE66CE"/>
    <w:rsid w:val="00FE76CC"/>
    <w:rsid w:val="00FE7A24"/>
    <w:rsid w:val="00FF27A7"/>
    <w:rsid w:val="00FF2D3D"/>
    <w:rsid w:val="00FF592C"/>
    <w:rsid w:val="00FF650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DBE2-29B7-40E0-A972-1F0A186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Александр Геннадьевич</dc:creator>
  <cp:lastModifiedBy>Макеева Мария Юрьевна</cp:lastModifiedBy>
  <cp:revision>2</cp:revision>
  <cp:lastPrinted>2022-01-26T12:08:00Z</cp:lastPrinted>
  <dcterms:created xsi:type="dcterms:W3CDTF">2022-01-26T13:13:00Z</dcterms:created>
  <dcterms:modified xsi:type="dcterms:W3CDTF">2022-01-26T13:13:00Z</dcterms:modified>
</cp:coreProperties>
</file>